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5F9BF" w14:textId="112AE120" w:rsidR="00986340" w:rsidRPr="00FD1F9B" w:rsidRDefault="00072AC7" w:rsidP="00E645CD">
      <w:pPr>
        <w:jc w:val="center"/>
        <w:rPr>
          <w:rFonts w:ascii="Corbel" w:hAnsi="Corbel"/>
          <w:sz w:val="34"/>
          <w:szCs w:val="34"/>
          <w:lang w:val="el-GR"/>
        </w:rPr>
      </w:pPr>
      <w:r w:rsidRPr="00072AC7">
        <w:rPr>
          <w:rFonts w:ascii="Corbel" w:hAnsi="Corbel"/>
          <w:b/>
          <w:bCs/>
          <w:color w:val="000000"/>
          <w:sz w:val="22"/>
          <w:szCs w:val="22"/>
          <w:lang w:val="el-GR"/>
        </w:rPr>
        <w:t xml:space="preserve"> </w:t>
      </w:r>
      <w:r w:rsidR="0031745C" w:rsidRPr="0031745C">
        <w:rPr>
          <w:rFonts w:ascii="Corbel" w:hAnsi="Corbel"/>
          <w:b/>
          <w:bCs/>
          <w:color w:val="000000"/>
          <w:sz w:val="22"/>
          <w:szCs w:val="22"/>
          <w:lang w:val="el-GR"/>
        </w:rPr>
        <w:t xml:space="preserve"> </w:t>
      </w:r>
      <w:bookmarkStart w:id="0" w:name="_GoBack"/>
      <w:bookmarkEnd w:id="0"/>
      <w:r w:rsidR="00986340" w:rsidRPr="00FD1F9B">
        <w:rPr>
          <w:rFonts w:ascii="Corbel" w:hAnsi="Corbel"/>
          <w:sz w:val="34"/>
          <w:szCs w:val="34"/>
          <w:lang w:val="el-GR"/>
        </w:rPr>
        <w:t>ΑΙΤΗΣΗ</w:t>
      </w:r>
    </w:p>
    <w:p w14:paraId="3F0AE070" w14:textId="77777777" w:rsidR="00986340" w:rsidRPr="00FD1F9B" w:rsidRDefault="00986340" w:rsidP="00986340">
      <w:pPr>
        <w:pStyle w:val="Title"/>
        <w:pBdr>
          <w:bottom w:val="single" w:sz="4" w:space="1" w:color="auto"/>
        </w:pBdr>
        <w:jc w:val="center"/>
        <w:rPr>
          <w:rFonts w:ascii="Corbel" w:hAnsi="Corbel"/>
          <w:sz w:val="34"/>
          <w:szCs w:val="34"/>
          <w:lang w:val="el-GR"/>
        </w:rPr>
      </w:pPr>
    </w:p>
    <w:p w14:paraId="1F51108A" w14:textId="6DF70982" w:rsidR="00986340" w:rsidRPr="00FD1F9B" w:rsidRDefault="00986340" w:rsidP="00986340">
      <w:pPr>
        <w:pStyle w:val="Title"/>
        <w:pBdr>
          <w:bottom w:val="single" w:sz="4" w:space="1" w:color="auto"/>
        </w:pBdr>
        <w:jc w:val="center"/>
        <w:rPr>
          <w:rFonts w:ascii="Corbel" w:hAnsi="Corbel"/>
          <w:sz w:val="34"/>
          <w:szCs w:val="34"/>
          <w:lang w:val="el-GR"/>
        </w:rPr>
      </w:pPr>
      <w:r w:rsidRPr="00FD1F9B">
        <w:rPr>
          <w:rFonts w:ascii="Corbel" w:hAnsi="Corbel"/>
          <w:sz w:val="34"/>
          <w:szCs w:val="34"/>
          <w:lang w:val="el-GR"/>
        </w:rPr>
        <w:t>Σύναψης σύμβασης Υποτροφίας</w:t>
      </w:r>
    </w:p>
    <w:p w14:paraId="03F44E89" w14:textId="77777777" w:rsidR="00986340" w:rsidRPr="00FD1F9B" w:rsidRDefault="00986340" w:rsidP="00986340">
      <w:pPr>
        <w:pStyle w:val="Title"/>
        <w:pBdr>
          <w:bottom w:val="single" w:sz="4" w:space="1" w:color="auto"/>
        </w:pBdr>
        <w:jc w:val="center"/>
        <w:rPr>
          <w:rFonts w:ascii="Corbel" w:hAnsi="Corbel"/>
          <w:sz w:val="34"/>
          <w:szCs w:val="34"/>
          <w:lang w:val="el-GR"/>
        </w:rPr>
      </w:pPr>
      <w:r w:rsidRPr="00FD1F9B">
        <w:rPr>
          <w:rFonts w:ascii="Corbel" w:hAnsi="Corbel"/>
          <w:sz w:val="34"/>
          <w:szCs w:val="34"/>
          <w:lang w:val="el-GR"/>
        </w:rPr>
        <w:t>με το Ερευνητικό Κέντρο «Αθηνά»</w:t>
      </w:r>
    </w:p>
    <w:p w14:paraId="70870DDE" w14:textId="082BEDAC" w:rsidR="00006111" w:rsidRDefault="00006111" w:rsidP="00006111">
      <w:pPr>
        <w:rPr>
          <w:rFonts w:ascii="Corbel" w:hAnsi="Corbel"/>
          <w:lang w:val="el-GR"/>
        </w:rPr>
      </w:pPr>
      <w:r w:rsidRPr="008B382F">
        <w:rPr>
          <w:rFonts w:ascii="Corbel" w:hAnsi="Corbel"/>
          <w:b/>
          <w:lang w:val="el-GR"/>
        </w:rPr>
        <w:t>Στοιχεία Προτείνοντος:</w:t>
      </w:r>
    </w:p>
    <w:tbl>
      <w:tblPr>
        <w:tblStyle w:val="TableGrid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634"/>
      </w:tblGrid>
      <w:tr w:rsidR="00986340" w:rsidRPr="00E645CD" w14:paraId="44A4544B" w14:textId="77777777" w:rsidTr="00E37404">
        <w:trPr>
          <w:trHeight w:val="4405"/>
          <w:jc w:val="center"/>
        </w:trPr>
        <w:tc>
          <w:tcPr>
            <w:tcW w:w="5224" w:type="dxa"/>
          </w:tcPr>
          <w:p w14:paraId="5D5901EA" w14:textId="3077575B" w:rsidR="00986340" w:rsidRDefault="00986340" w:rsidP="00E37404">
            <w:pPr>
              <w:rPr>
                <w:rFonts w:ascii="Corbel" w:hAnsi="Corbel"/>
                <w:b/>
                <w:lang w:val="el-GR"/>
              </w:rPr>
            </w:pP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986340" w:rsidRPr="00FD1F9B" w14:paraId="22505C1A" w14:textId="77777777" w:rsidTr="00E37404">
              <w:tc>
                <w:tcPr>
                  <w:tcW w:w="1758" w:type="dxa"/>
                  <w:shd w:val="clear" w:color="auto" w:fill="F3F3F3"/>
                  <w:vAlign w:val="center"/>
                </w:tcPr>
                <w:p w14:paraId="3AAB4F7D" w14:textId="77777777" w:rsidR="00986340" w:rsidRPr="008B382F" w:rsidRDefault="00986340" w:rsidP="00E37404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59155450" w14:textId="77777777" w:rsidR="00986340" w:rsidRPr="008B382F" w:rsidRDefault="00986340" w:rsidP="00E37404">
                  <w:pPr>
                    <w:suppressAutoHyphens w:val="0"/>
                    <w:spacing w:before="120" w:after="120"/>
                    <w:outlineLvl w:val="6"/>
                    <w:rPr>
                      <w:rFonts w:ascii="Corbel" w:hAnsi="Corbel"/>
                      <w:szCs w:val="24"/>
                      <w:lang w:val="el-GR" w:eastAsia="en-US"/>
                    </w:rPr>
                  </w:pPr>
                </w:p>
              </w:tc>
            </w:tr>
            <w:tr w:rsidR="00986340" w:rsidRPr="00FD1F9B" w14:paraId="3DED7D6E" w14:textId="77777777" w:rsidTr="00E37404">
              <w:tc>
                <w:tcPr>
                  <w:tcW w:w="1758" w:type="dxa"/>
                  <w:shd w:val="clear" w:color="auto" w:fill="F3F3F3"/>
                  <w:vAlign w:val="center"/>
                </w:tcPr>
                <w:p w14:paraId="7FEA1F84" w14:textId="77777777" w:rsidR="00986340" w:rsidRPr="008B382F" w:rsidRDefault="00986340" w:rsidP="00E37404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53C8157F" w14:textId="77777777" w:rsidR="00986340" w:rsidRPr="008B382F" w:rsidRDefault="00986340" w:rsidP="00E37404">
                  <w:pPr>
                    <w:spacing w:before="120" w:after="120"/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986340" w:rsidRPr="00FD1F9B" w14:paraId="5222EB7A" w14:textId="77777777" w:rsidTr="00E37404">
              <w:tc>
                <w:tcPr>
                  <w:tcW w:w="1758" w:type="dxa"/>
                  <w:shd w:val="clear" w:color="auto" w:fill="F3F3F3"/>
                  <w:vAlign w:val="center"/>
                </w:tcPr>
                <w:p w14:paraId="5AF1CC10" w14:textId="77777777" w:rsidR="00986340" w:rsidRPr="008B382F" w:rsidRDefault="00986340" w:rsidP="00E37404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92E5942" w14:textId="77777777" w:rsidR="00986340" w:rsidRPr="008B382F" w:rsidRDefault="00986340" w:rsidP="00E37404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986340" w:rsidRPr="00FD1F9B" w14:paraId="6252673A" w14:textId="77777777" w:rsidTr="00E37404">
              <w:tc>
                <w:tcPr>
                  <w:tcW w:w="1758" w:type="dxa"/>
                  <w:shd w:val="clear" w:color="auto" w:fill="F3F3F3"/>
                  <w:vAlign w:val="center"/>
                </w:tcPr>
                <w:p w14:paraId="20B0917F" w14:textId="77777777" w:rsidR="00986340" w:rsidRPr="008B382F" w:rsidRDefault="00986340" w:rsidP="00E37404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30CA7760" w14:textId="77777777" w:rsidR="00986340" w:rsidRPr="008B382F" w:rsidRDefault="00986340" w:rsidP="00E37404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986340" w:rsidRPr="00E645CD" w14:paraId="19909D92" w14:textId="77777777" w:rsidTr="00E37404">
              <w:tc>
                <w:tcPr>
                  <w:tcW w:w="1758" w:type="dxa"/>
                  <w:shd w:val="clear" w:color="auto" w:fill="F3F3F3"/>
                  <w:vAlign w:val="center"/>
                </w:tcPr>
                <w:p w14:paraId="0E4F159B" w14:textId="77777777" w:rsidR="00986340" w:rsidRPr="008B382F" w:rsidRDefault="00986340" w:rsidP="00E37404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Αριθ. Τηλεφώνων Επικοινωνίας (σταθ., κιν.):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AFCA69D" w14:textId="77777777" w:rsidR="00986340" w:rsidRPr="008B382F" w:rsidRDefault="00986340" w:rsidP="00E37404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986340" w:rsidRPr="008B382F" w14:paraId="07634724" w14:textId="77777777" w:rsidTr="00E37404">
              <w:tc>
                <w:tcPr>
                  <w:tcW w:w="1758" w:type="dxa"/>
                  <w:shd w:val="clear" w:color="auto" w:fill="F3F3F3"/>
                  <w:vAlign w:val="center"/>
                </w:tcPr>
                <w:p w14:paraId="5BF996EB" w14:textId="77777777" w:rsidR="00986340" w:rsidRPr="008B382F" w:rsidRDefault="00986340" w:rsidP="00E37404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n-US"/>
                    </w:rPr>
                  </w:pPr>
                  <w:r w:rsidRPr="008B382F">
                    <w:rPr>
                      <w:rFonts w:ascii="Corbel" w:hAnsi="Corbel"/>
                      <w:b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111FAE02" w14:textId="77777777" w:rsidR="00986340" w:rsidRPr="008B382F" w:rsidRDefault="00986340" w:rsidP="00E37404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06ACDD57" w14:textId="77777777" w:rsidR="00986340" w:rsidRPr="00F44DF9" w:rsidRDefault="00986340" w:rsidP="00E37404">
            <w:pPr>
              <w:rPr>
                <w:rFonts w:ascii="Corbel" w:hAnsi="Corbel"/>
                <w:b/>
                <w:lang w:val="el-GR"/>
              </w:rPr>
            </w:pPr>
          </w:p>
        </w:tc>
        <w:tc>
          <w:tcPr>
            <w:tcW w:w="5261" w:type="dxa"/>
          </w:tcPr>
          <w:p w14:paraId="30B3FAFE" w14:textId="77777777" w:rsidR="00986340" w:rsidRDefault="00986340" w:rsidP="00E37404">
            <w:pPr>
              <w:pStyle w:val="BodyText3"/>
              <w:tabs>
                <w:tab w:val="left" w:pos="5670"/>
              </w:tabs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03B0B872" w14:textId="19BBBB69" w:rsidR="00986340" w:rsidRPr="008B382F" w:rsidRDefault="00986340" w:rsidP="00E37404">
            <w:pPr>
              <w:pStyle w:val="BodyText3"/>
              <w:tabs>
                <w:tab w:val="left" w:pos="5670"/>
              </w:tabs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Παρακαλώ να εξετάσετε την αίτησή μου για </w:t>
            </w:r>
            <w:r>
              <w:rPr>
                <w:rFonts w:ascii="Corbel" w:hAnsi="Corbel"/>
                <w:sz w:val="22"/>
                <w:szCs w:val="22"/>
                <w:lang w:val="el-GR"/>
              </w:rPr>
              <w:t>την εκπόνηση υποτροφίας με αντικείμενο __________________________________________________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, σύμφωνα με τα αναγραφόμενα στην Πρόσκληση Εκδήλωσης Ενδιαφέροντος</w:t>
            </w:r>
            <w:r w:rsidRPr="00F44DF9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με κωδικό </w:t>
            </w:r>
            <w:r w:rsidR="00094595">
              <w:rPr>
                <w:rFonts w:ascii="Corbel" w:hAnsi="Corbel"/>
                <w:sz w:val="22"/>
                <w:szCs w:val="22"/>
                <w:lang w:val="en-US"/>
              </w:rPr>
              <w:t>HE</w:t>
            </w:r>
            <w:r w:rsidR="009D0427" w:rsidRPr="00E63F38">
              <w:rPr>
                <w:rFonts w:ascii="Corbel" w:hAnsi="Corbel"/>
                <w:bCs/>
                <w:sz w:val="22"/>
                <w:szCs w:val="22"/>
                <w:lang w:val="en-US"/>
              </w:rPr>
              <w:t>RO</w:t>
            </w:r>
            <w:r w:rsidR="00094595">
              <w:rPr>
                <w:rFonts w:ascii="Corbel" w:hAnsi="Corbel"/>
                <w:bCs/>
                <w:sz w:val="22"/>
                <w:szCs w:val="22"/>
                <w:lang w:val="en-US"/>
              </w:rPr>
              <w:t>N</w:t>
            </w:r>
            <w:r w:rsidR="009D0427" w:rsidRPr="00E63F38">
              <w:rPr>
                <w:rFonts w:ascii="Corbel" w:hAnsi="Corbel"/>
                <w:bCs/>
                <w:sz w:val="22"/>
                <w:szCs w:val="22"/>
                <w:lang w:val="el-GR"/>
              </w:rPr>
              <w:t>.4</w:t>
            </w:r>
            <w:r w:rsidR="008517CC">
              <w:rPr>
                <w:rFonts w:ascii="Corbel" w:hAnsi="Corbel"/>
                <w:bCs/>
                <w:sz w:val="22"/>
                <w:szCs w:val="22"/>
                <w:lang w:val="el-GR"/>
              </w:rPr>
              <w:t>61</w:t>
            </w:r>
            <w:r w:rsidR="009D0427" w:rsidRPr="00E63F38">
              <w:rPr>
                <w:rFonts w:ascii="Corbel" w:hAnsi="Corbel"/>
                <w:bCs/>
                <w:sz w:val="22"/>
                <w:szCs w:val="22"/>
                <w:lang w:val="el-GR"/>
              </w:rPr>
              <w:t>.</w:t>
            </w:r>
            <w:r w:rsidR="009D0427">
              <w:rPr>
                <w:rFonts w:ascii="Corbel" w:hAnsi="Corbel"/>
                <w:bCs/>
                <w:sz w:val="22"/>
                <w:szCs w:val="22"/>
                <w:lang w:val="en-US"/>
              </w:rPr>
              <w:t>HE</w:t>
            </w:r>
            <w:r w:rsidR="009D0427" w:rsidRPr="00E63F38">
              <w:rPr>
                <w:rFonts w:ascii="Corbel" w:hAnsi="Corbel"/>
                <w:bCs/>
                <w:sz w:val="22"/>
                <w:szCs w:val="22"/>
                <w:lang w:val="en-US"/>
              </w:rPr>
              <w:t>R</w:t>
            </w:r>
            <w:r w:rsidR="009D0427">
              <w:rPr>
                <w:rFonts w:ascii="Corbel" w:hAnsi="Corbel"/>
                <w:bCs/>
                <w:sz w:val="22"/>
                <w:szCs w:val="22"/>
                <w:lang w:val="en-US"/>
              </w:rPr>
              <w:t>ON</w:t>
            </w:r>
            <w:r w:rsidR="009D0427" w:rsidRPr="00E63F38">
              <w:rPr>
                <w:rFonts w:ascii="Corbel" w:hAnsi="Corbel"/>
                <w:bCs/>
                <w:sz w:val="22"/>
                <w:szCs w:val="22"/>
                <w:lang w:val="el-GR"/>
              </w:rPr>
              <w:t>_</w:t>
            </w:r>
            <w:r w:rsidR="009D0427" w:rsidRPr="00E63F38">
              <w:rPr>
                <w:rFonts w:ascii="Corbel" w:hAnsi="Corbel"/>
                <w:bCs/>
                <w:sz w:val="22"/>
                <w:szCs w:val="22"/>
                <w:lang w:val="en-US"/>
              </w:rPr>
              <w:t>YP</w:t>
            </w:r>
            <w:r w:rsidR="009D0427" w:rsidRPr="00E63F38">
              <w:rPr>
                <w:rFonts w:ascii="Corbel" w:hAnsi="Corbel"/>
                <w:bCs/>
                <w:sz w:val="22"/>
                <w:szCs w:val="22"/>
                <w:lang w:val="el-GR"/>
              </w:rPr>
              <w:t>_0</w:t>
            </w:r>
            <w:r w:rsidR="008517CC">
              <w:rPr>
                <w:rFonts w:ascii="Corbel" w:hAnsi="Corbel"/>
                <w:bCs/>
                <w:sz w:val="22"/>
                <w:szCs w:val="22"/>
                <w:lang w:val="el-GR"/>
              </w:rPr>
              <w:t>5</w:t>
            </w:r>
            <w:r w:rsidR="009D0427" w:rsidRPr="00E63F38">
              <w:rPr>
                <w:rFonts w:ascii="Corbel" w:hAnsi="Corbel"/>
                <w:bCs/>
                <w:sz w:val="22"/>
                <w:szCs w:val="22"/>
                <w:lang w:val="el-GR"/>
              </w:rPr>
              <w:t>2</w:t>
            </w:r>
            <w:r w:rsidR="009D0427" w:rsidRPr="003E1507">
              <w:rPr>
                <w:rFonts w:ascii="Corbel" w:hAnsi="Corbel"/>
                <w:bCs/>
                <w:sz w:val="22"/>
                <w:szCs w:val="22"/>
                <w:lang w:val="el-GR"/>
              </w:rPr>
              <w:t>6</w:t>
            </w:r>
            <w:r w:rsidR="009D0427" w:rsidRPr="009D0427">
              <w:rPr>
                <w:rFonts w:ascii="Corbel" w:hAnsi="Corbel"/>
                <w:bCs/>
                <w:sz w:val="22"/>
                <w:szCs w:val="22"/>
                <w:lang w:val="el-GR"/>
              </w:rPr>
              <w:t xml:space="preserve"> 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την οποία ανακοίνωσε ο φορέας σας. </w:t>
            </w:r>
          </w:p>
          <w:p w14:paraId="2DA09C8C" w14:textId="77777777" w:rsidR="00986340" w:rsidRDefault="00986340" w:rsidP="00E37404">
            <w:pPr>
              <w:pStyle w:val="BodyText3"/>
              <w:tabs>
                <w:tab w:val="left" w:pos="5670"/>
              </w:tabs>
              <w:ind w:left="709" w:hanging="283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05A26401" w14:textId="77777777" w:rsidR="00986340" w:rsidRPr="008B382F" w:rsidRDefault="00986340" w:rsidP="00E37404">
            <w:pPr>
              <w:pStyle w:val="BodyText3"/>
              <w:tabs>
                <w:tab w:val="left" w:pos="5670"/>
              </w:tabs>
              <w:ind w:left="709" w:hanging="283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1E3363B" w14:textId="77777777" w:rsidR="00986340" w:rsidRPr="00AA2A9F" w:rsidRDefault="00986340" w:rsidP="00E37404">
            <w:pPr>
              <w:pStyle w:val="BodyText3"/>
              <w:tabs>
                <w:tab w:val="left" w:pos="5670"/>
              </w:tabs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986340" w14:paraId="09E22CE3" w14:textId="77777777" w:rsidTr="00E37404">
        <w:trPr>
          <w:trHeight w:val="4315"/>
          <w:jc w:val="center"/>
        </w:trPr>
        <w:tc>
          <w:tcPr>
            <w:tcW w:w="5224" w:type="dxa"/>
          </w:tcPr>
          <w:p w14:paraId="6F42996F" w14:textId="068DCB27" w:rsidR="00986340" w:rsidRPr="00407559" w:rsidRDefault="00986340" w:rsidP="00E37404">
            <w:pPr>
              <w:ind w:left="851" w:hanging="851"/>
              <w:jc w:val="both"/>
              <w:rPr>
                <w:rFonts w:ascii="Corbel" w:hAnsi="Corbel"/>
                <w:b/>
                <w:u w:val="single"/>
                <w:lang w:val="en-US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ΗΜ/ΝΙΑ</w:t>
            </w:r>
            <w:r w:rsidRPr="008B382F">
              <w:rPr>
                <w:rFonts w:ascii="Corbel" w:hAnsi="Corbel"/>
                <w:b/>
                <w:lang w:val="el-GR"/>
              </w:rPr>
              <w:t xml:space="preserve">: </w:t>
            </w:r>
            <w:r w:rsidRPr="008B382F">
              <w:rPr>
                <w:rFonts w:ascii="Corbel" w:hAnsi="Corbel"/>
                <w:b/>
                <w:lang w:val="en-US"/>
              </w:rPr>
              <w:t>…/…./202</w:t>
            </w:r>
            <w:r w:rsidR="00407559">
              <w:rPr>
                <w:rFonts w:ascii="Corbel" w:hAnsi="Corbel"/>
                <w:b/>
                <w:lang w:val="en-US"/>
              </w:rPr>
              <w:t>6</w:t>
            </w:r>
          </w:p>
          <w:p w14:paraId="69052F82" w14:textId="77777777" w:rsidR="00986340" w:rsidRPr="008B382F" w:rsidRDefault="00986340" w:rsidP="00E37404">
            <w:pPr>
              <w:ind w:left="851" w:hanging="851"/>
              <w:jc w:val="both"/>
              <w:rPr>
                <w:rFonts w:ascii="Corbel" w:hAnsi="Corbel"/>
                <w:sz w:val="22"/>
                <w:lang w:val="el-GR"/>
              </w:rPr>
            </w:pPr>
          </w:p>
          <w:p w14:paraId="06FC758E" w14:textId="77777777" w:rsidR="00986340" w:rsidRPr="008B382F" w:rsidRDefault="00986340" w:rsidP="00E37404">
            <w:pPr>
              <w:ind w:left="851" w:hanging="851"/>
              <w:jc w:val="both"/>
              <w:rPr>
                <w:rFonts w:ascii="Corbel" w:hAnsi="Corbel"/>
                <w:b/>
                <w:sz w:val="22"/>
                <w:u w:val="single"/>
                <w:lang w:val="el-GR"/>
              </w:rPr>
            </w:pPr>
          </w:p>
          <w:p w14:paraId="1E368E92" w14:textId="77777777" w:rsidR="00986340" w:rsidRPr="008B382F" w:rsidRDefault="00986340" w:rsidP="00E37404">
            <w:pPr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ΚΑΤΑΛΟΓΟΣ ΣΥΝΗΜΜΕΝΩΝ:</w:t>
            </w:r>
          </w:p>
          <w:p w14:paraId="2E08438B" w14:textId="77777777" w:rsidR="00986340" w:rsidRPr="008B382F" w:rsidRDefault="00986340" w:rsidP="00E37404">
            <w:pPr>
              <w:numPr>
                <w:ilvl w:val="0"/>
                <w:numId w:val="8"/>
              </w:numPr>
              <w:suppressAutoHyphens w:val="0"/>
              <w:spacing w:after="12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bCs/>
                <w:sz w:val="22"/>
                <w:lang w:val="el-GR" w:eastAsia="en-US"/>
              </w:rPr>
              <w:t>Βιογραφικό Σημείωμα.</w:t>
            </w:r>
          </w:p>
          <w:p w14:paraId="0E13F06F" w14:textId="77777777" w:rsidR="00986340" w:rsidRPr="008B382F" w:rsidRDefault="00986340" w:rsidP="00E37404">
            <w:pPr>
              <w:numPr>
                <w:ilvl w:val="0"/>
                <w:numId w:val="8"/>
              </w:numPr>
              <w:suppressAutoHyphens w:val="0"/>
              <w:spacing w:after="12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sz w:val="22"/>
                <w:lang w:val="el-GR" w:eastAsia="en-US"/>
              </w:rPr>
              <w:t>...</w:t>
            </w:r>
          </w:p>
          <w:p w14:paraId="2DFB89FF" w14:textId="77777777" w:rsidR="00986340" w:rsidRDefault="00986340" w:rsidP="00E37404">
            <w:pPr>
              <w:jc w:val="center"/>
              <w:rPr>
                <w:rFonts w:ascii="Corbel" w:hAnsi="Corbel"/>
                <w:lang w:val="el-GR"/>
              </w:rPr>
            </w:pPr>
          </w:p>
        </w:tc>
        <w:tc>
          <w:tcPr>
            <w:tcW w:w="5261" w:type="dxa"/>
          </w:tcPr>
          <w:p w14:paraId="25E9D3E7" w14:textId="75E10FC5" w:rsidR="00986340" w:rsidRPr="004410DB" w:rsidRDefault="00986340" w:rsidP="00E37404">
            <w:pPr>
              <w:spacing w:before="150" w:after="225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1A5CC5" wp14:editId="444067F6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0" t="0" r="0" b="0"/>
                      <wp:wrapNone/>
                      <wp:docPr id="1260937456" name="Flowchart: Proces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36C9A9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3" o:spid="_x0000_s1026" type="#_x0000_t109" style="position:absolute;margin-left:343.7pt;margin-top:430.15pt;width:20.0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16731DB6" w14:textId="2FF59631" w:rsidR="00986340" w:rsidRDefault="00986340" w:rsidP="00E37404">
            <w:pPr>
              <w:jc w:val="center"/>
              <w:rPr>
                <w:rFonts w:ascii="Corbel" w:hAnsi="Corbel"/>
                <w:lang w:val="el-GR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5849B6" wp14:editId="444541AE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194310</wp:posOffset>
                      </wp:positionV>
                      <wp:extent cx="318770" cy="269875"/>
                      <wp:effectExtent l="0" t="0" r="5080" b="0"/>
                      <wp:wrapNone/>
                      <wp:docPr id="17106907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8770" cy="269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452785" id="Rectangle 2" o:spid="_x0000_s1026" style="position:absolute;margin-left:27.7pt;margin-top:15.3pt;width:25.1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" filled="f" strokecolor="#030e13 [484]" strokeweight="1pt">
                      <v:path arrowok="t"/>
                    </v:rect>
                  </w:pict>
                </mc:Fallback>
              </mc:AlternateContent>
            </w:r>
          </w:p>
          <w:p w14:paraId="59478BF5" w14:textId="77777777" w:rsidR="00986340" w:rsidRPr="000E6D69" w:rsidRDefault="00986340" w:rsidP="00E37404">
            <w:pPr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28D122BA" w14:textId="0420AC93" w:rsidR="00986340" w:rsidRDefault="00986340" w:rsidP="00E37404">
            <w:pPr>
              <w:rPr>
                <w:rFonts w:ascii="Corbel" w:hAnsi="Corbel"/>
                <w:lang w:val="el-GR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F7BBA8" wp14:editId="0CD5E0E0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179705</wp:posOffset>
                      </wp:positionV>
                      <wp:extent cx="318770" cy="269875"/>
                      <wp:effectExtent l="0" t="0" r="5080" b="0"/>
                      <wp:wrapNone/>
                      <wp:docPr id="157095305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8770" cy="269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CA963D" id="Rectangle 1" o:spid="_x0000_s1026" style="position:absolute;margin-left:27.9pt;margin-top:14.15pt;width:25.1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" filled="f" strokecolor="#030e13 [484]" strokeweight="1pt">
                      <v:path arrowok="t"/>
                    </v:rect>
                  </w:pict>
                </mc:Fallback>
              </mc:AlternateContent>
            </w:r>
          </w:p>
          <w:p w14:paraId="7A2E028C" w14:textId="77777777" w:rsidR="00986340" w:rsidRDefault="00986340" w:rsidP="00E37404">
            <w:pPr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5224B1EA" w14:textId="77777777" w:rsidR="00986340" w:rsidRPr="00AB7FCF" w:rsidRDefault="00986340" w:rsidP="00E37404">
            <w:pPr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64CA3DFD" w14:textId="77777777" w:rsidR="00986340" w:rsidRDefault="00986340" w:rsidP="00E37404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>
              <w:rPr>
                <w:rFonts w:ascii="Corbel" w:hAnsi="Corbel"/>
                <w:sz w:val="22"/>
                <w:szCs w:val="22"/>
                <w:lang w:val="el-GR"/>
              </w:rPr>
              <w:tab/>
            </w:r>
          </w:p>
          <w:p w14:paraId="3DB906E6" w14:textId="77777777" w:rsidR="00986340" w:rsidRDefault="00986340" w:rsidP="00E37404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7E4A8649" w14:textId="77777777" w:rsidR="00986340" w:rsidRPr="004410DB" w:rsidRDefault="00986340" w:rsidP="00E37404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4410DB">
              <w:rPr>
                <w:rFonts w:ascii="Corbel" w:hAnsi="Corbel"/>
                <w:sz w:val="22"/>
                <w:szCs w:val="22"/>
                <w:lang w:val="el-GR"/>
              </w:rPr>
              <w:t>Ο/Η προτείνων/ουσα</w:t>
            </w:r>
          </w:p>
          <w:p w14:paraId="0C0E8B78" w14:textId="77777777" w:rsidR="00986340" w:rsidRPr="004410DB" w:rsidRDefault="00986340" w:rsidP="00E37404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25093244" w14:textId="77777777" w:rsidR="00986340" w:rsidRPr="004410DB" w:rsidRDefault="00986340" w:rsidP="00E37404">
            <w:pPr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Υπογραφή</w:t>
            </w:r>
          </w:p>
          <w:p w14:paraId="6CDA32F7" w14:textId="77777777" w:rsidR="00986340" w:rsidRPr="00AB7FCF" w:rsidRDefault="00986340" w:rsidP="00E37404">
            <w:pPr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και ονοματεπώνυμο</w:t>
            </w:r>
          </w:p>
        </w:tc>
      </w:tr>
      <w:tr w:rsidR="00986340" w:rsidRPr="00E645CD" w14:paraId="61B044D4" w14:textId="77777777" w:rsidTr="00E37404">
        <w:trPr>
          <w:jc w:val="center"/>
        </w:trPr>
        <w:tc>
          <w:tcPr>
            <w:tcW w:w="10485" w:type="dxa"/>
            <w:gridSpan w:val="2"/>
          </w:tcPr>
          <w:p w14:paraId="44E0BD62" w14:textId="77777777" w:rsidR="00986340" w:rsidRDefault="00986340" w:rsidP="00E37404">
            <w:pPr>
              <w:jc w:val="both"/>
              <w:rPr>
                <w:rFonts w:ascii="Corbel" w:hAnsi="Corbel"/>
                <w:sz w:val="12"/>
                <w:szCs w:val="12"/>
                <w:u w:val="single"/>
                <w:lang w:val="el-GR"/>
              </w:rPr>
            </w:pPr>
          </w:p>
          <w:p w14:paraId="56AFA5E8" w14:textId="77777777" w:rsidR="00110AFE" w:rsidRDefault="00110AFE" w:rsidP="00E37404">
            <w:pPr>
              <w:jc w:val="both"/>
              <w:rPr>
                <w:sz w:val="12"/>
                <w:szCs w:val="12"/>
                <w:u w:val="single"/>
                <w:lang w:val="el-GR"/>
              </w:rPr>
            </w:pPr>
          </w:p>
          <w:p w14:paraId="6884FC26" w14:textId="77777777" w:rsidR="00110AFE" w:rsidRDefault="00110AFE" w:rsidP="00E37404">
            <w:pPr>
              <w:jc w:val="both"/>
              <w:rPr>
                <w:sz w:val="12"/>
                <w:szCs w:val="12"/>
                <w:u w:val="single"/>
                <w:lang w:val="el-GR"/>
              </w:rPr>
            </w:pPr>
          </w:p>
          <w:p w14:paraId="798026FB" w14:textId="77777777" w:rsidR="00110AFE" w:rsidRDefault="00110AFE" w:rsidP="00E37404">
            <w:pPr>
              <w:jc w:val="both"/>
              <w:rPr>
                <w:sz w:val="12"/>
                <w:szCs w:val="12"/>
                <w:u w:val="single"/>
                <w:lang w:val="el-GR"/>
              </w:rPr>
            </w:pPr>
          </w:p>
          <w:p w14:paraId="5C41BDA8" w14:textId="77777777" w:rsidR="00110AFE" w:rsidRPr="008B382F" w:rsidRDefault="00110AFE" w:rsidP="00E37404">
            <w:pPr>
              <w:jc w:val="both"/>
              <w:rPr>
                <w:rFonts w:ascii="Corbel" w:hAnsi="Corbel"/>
                <w:sz w:val="12"/>
                <w:szCs w:val="12"/>
                <w:u w:val="single"/>
                <w:lang w:val="el-GR"/>
              </w:rPr>
            </w:pPr>
          </w:p>
          <w:p w14:paraId="7CCE25ED" w14:textId="77777777" w:rsidR="00986340" w:rsidRPr="008B382F" w:rsidRDefault="00986340" w:rsidP="00E37404">
            <w:pPr>
              <w:ind w:right="-1"/>
              <w:jc w:val="center"/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  <w:t>Πολιτική Προστασίας Προσωπικών Δεδομένων</w:t>
            </w:r>
          </w:p>
          <w:p w14:paraId="0B91E053" w14:textId="77777777" w:rsidR="00986340" w:rsidRPr="008B382F" w:rsidRDefault="00986340" w:rsidP="00E37404">
            <w:pPr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</w:p>
          <w:p w14:paraId="765780ED" w14:textId="77777777" w:rsidR="00986340" w:rsidRPr="008B382F" w:rsidRDefault="00986340" w:rsidP="00E37404">
            <w:pPr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</w:t>
            </w:r>
            <w:r>
              <w:rPr>
                <w:rFonts w:ascii="Corbel" w:hAnsi="Corbel"/>
                <w:sz w:val="12"/>
                <w:szCs w:val="12"/>
                <w:lang w:val="el-GR"/>
              </w:rPr>
              <w:t xml:space="preserve"> </w:t>
            </w: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Κέντρου και η επεξεργασία γίνεται μόνο με σκοπό την επιλογή του κατάλληλου υποψηφίου. </w:t>
            </w:r>
          </w:p>
          <w:p w14:paraId="15FA0DD2" w14:textId="77777777" w:rsidR="00986340" w:rsidRPr="008B382F" w:rsidRDefault="00986340" w:rsidP="00E37404">
            <w:pPr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Η αρμόδια επιτροπή αξιολόγησης και το απαραίτητο για το σκοπό αυτό διοικητικό προσωπικό του Ε.Κ. «Αθηνά» είναι τα μόνα πρόσωπα που επεξεργάζονται τα δεδομένα αυτά για τον ανωτέρω σκοπό. </w:t>
            </w:r>
          </w:p>
          <w:p w14:paraId="34F0DF5F" w14:textId="77777777" w:rsidR="00986340" w:rsidRPr="008B382F" w:rsidRDefault="00986340" w:rsidP="00E37404">
            <w:pPr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3E4B16A3" w14:textId="71CDE4D2" w:rsidR="00986340" w:rsidRPr="00D26BAD" w:rsidRDefault="00986340" w:rsidP="009575E3">
            <w:pPr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7" w:history="1">
              <w:r w:rsidRPr="008B382F">
                <w:rPr>
                  <w:rStyle w:val="Hyperlink"/>
                  <w:rFonts w:ascii="Corbel" w:hAnsi="Corbel"/>
                  <w:sz w:val="12"/>
                  <w:szCs w:val="12"/>
                  <w:lang w:val="el-GR"/>
                </w:rPr>
                <w:t>dpo@athena</w:t>
              </w:r>
              <w:r w:rsidRPr="00705211">
                <w:rPr>
                  <w:rStyle w:val="Hyperlink"/>
                  <w:rFonts w:ascii="Corbel" w:hAnsi="Corbel"/>
                  <w:sz w:val="12"/>
                  <w:szCs w:val="12"/>
                  <w:lang w:val="en-US"/>
                </w:rPr>
                <w:t>rc</w:t>
              </w:r>
              <w:r w:rsidRPr="008B382F">
                <w:rPr>
                  <w:rStyle w:val="Hyperlink"/>
                  <w:rFonts w:ascii="Corbel" w:hAnsi="Corbel"/>
                  <w:sz w:val="12"/>
                  <w:szCs w:val="12"/>
                  <w:lang w:val="el-GR"/>
                </w:rPr>
                <w:t>.gr</w:t>
              </w:r>
            </w:hyperlink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 </w:t>
            </w:r>
          </w:p>
        </w:tc>
      </w:tr>
    </w:tbl>
    <w:p w14:paraId="55E0DB1A" w14:textId="77777777" w:rsidR="00B95158" w:rsidRPr="00986340" w:rsidRDefault="00B95158">
      <w:pPr>
        <w:rPr>
          <w:lang w:val="el-GR"/>
        </w:rPr>
      </w:pPr>
    </w:p>
    <w:sectPr w:rsidR="00B95158" w:rsidRPr="00986340" w:rsidSect="00986340">
      <w:headerReference w:type="default" r:id="rId8"/>
      <w:footerReference w:type="default" r:id="rId9"/>
      <w:pgSz w:w="11906" w:h="16838"/>
      <w:pgMar w:top="426" w:right="849" w:bottom="1276" w:left="851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1EBA1" w14:textId="77777777" w:rsidR="005106C8" w:rsidRDefault="005106C8" w:rsidP="00110AFE">
      <w:r>
        <w:separator/>
      </w:r>
    </w:p>
  </w:endnote>
  <w:endnote w:type="continuationSeparator" w:id="0">
    <w:p w14:paraId="7AE8152F" w14:textId="77777777" w:rsidR="005106C8" w:rsidRDefault="005106C8" w:rsidP="0011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28751" w14:textId="7E0987B7" w:rsidR="00143D81" w:rsidRPr="00450024" w:rsidRDefault="00450024">
    <w:pPr>
      <w:pStyle w:val="Footer"/>
      <w:rPr>
        <w:lang w:val="en-US"/>
      </w:rPr>
    </w:pPr>
    <w:r w:rsidRPr="00436C69">
      <w:rPr>
        <w:noProof/>
        <w:lang w:val="en-US" w:eastAsia="en-US"/>
      </w:rPr>
      <w:drawing>
        <wp:inline distT="0" distB="0" distL="0" distR="0" wp14:anchorId="62AB87B2" wp14:editId="4F814C24">
          <wp:extent cx="2700020" cy="561340"/>
          <wp:effectExtent l="0" t="0" r="5080" b="0"/>
          <wp:docPr id="5" name="Picture 1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blue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68" t="37495" r="7501" b="37495"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</w:t>
    </w:r>
    <w:r w:rsidRPr="00691D5B">
      <w:rPr>
        <w:rFonts w:ascii="Corbel" w:hAnsi="Corbel"/>
        <w:noProof/>
        <w:sz w:val="22"/>
        <w:szCs w:val="22"/>
        <w:lang w:val="en-US" w:eastAsia="en-US"/>
      </w:rPr>
      <w:drawing>
        <wp:inline distT="0" distB="0" distL="0" distR="0" wp14:anchorId="5F6BC508" wp14:editId="62644182">
          <wp:extent cx="1013460" cy="838200"/>
          <wp:effectExtent l="0" t="0" r="0" b="0"/>
          <wp:docPr id="213507318" name="Picture 1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flag with yellow sta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838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0FDE247" w14:textId="77777777" w:rsidR="00143D81" w:rsidRPr="00FC265C" w:rsidRDefault="00143D81">
    <w:pPr>
      <w:pStyle w:val="Footer"/>
      <w:rPr>
        <w:rFonts w:ascii="Calibri" w:hAnsi="Calibri"/>
        <w:sz w:val="22"/>
        <w:szCs w:val="22"/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EBC3A" w14:textId="77777777" w:rsidR="005106C8" w:rsidRDefault="005106C8" w:rsidP="00110AFE">
      <w:r>
        <w:separator/>
      </w:r>
    </w:p>
  </w:footnote>
  <w:footnote w:type="continuationSeparator" w:id="0">
    <w:p w14:paraId="3D6A16D3" w14:textId="77777777" w:rsidR="005106C8" w:rsidRDefault="005106C8" w:rsidP="00110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1C36D" w14:textId="77777777" w:rsidR="00143D81" w:rsidRPr="00643C62" w:rsidRDefault="00143D81" w:rsidP="00643C62">
    <w:pPr>
      <w:pStyle w:val="Header"/>
      <w:rPr>
        <w:lang w:val="el-GR"/>
      </w:rPr>
    </w:pPr>
    <w:r>
      <w:rPr>
        <w:lang w:val="el-GR"/>
      </w:rPr>
      <w:t xml:space="preserve">                       </w:t>
    </w:r>
  </w:p>
  <w:p w14:paraId="646308D5" w14:textId="77777777" w:rsidR="00143D81" w:rsidRDefault="00143D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7253"/>
    <w:multiLevelType w:val="hybridMultilevel"/>
    <w:tmpl w:val="8DDEED28"/>
    <w:lvl w:ilvl="0" w:tplc="D3505FCE">
      <w:start w:val="1"/>
      <w:numFmt w:val="lowerRoman"/>
      <w:lvlText w:val="%1)"/>
      <w:lvlJc w:val="left"/>
      <w:pPr>
        <w:ind w:left="768" w:hanging="72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61CAF"/>
    <w:multiLevelType w:val="hybridMultilevel"/>
    <w:tmpl w:val="36360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6D81"/>
    <w:multiLevelType w:val="hybridMultilevel"/>
    <w:tmpl w:val="4BB02CB4"/>
    <w:lvl w:ilvl="0" w:tplc="72F6ABB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367FD"/>
    <w:multiLevelType w:val="hybridMultilevel"/>
    <w:tmpl w:val="92EE508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5385D"/>
    <w:multiLevelType w:val="hybridMultilevel"/>
    <w:tmpl w:val="07C0AA02"/>
    <w:lvl w:ilvl="0" w:tplc="04080005">
      <w:start w:val="1"/>
      <w:numFmt w:val="bullet"/>
      <w:lvlText w:val=""/>
      <w:lvlJc w:val="left"/>
      <w:pPr>
        <w:ind w:left="-351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6" w15:restartNumberingAfterBreak="0">
    <w:nsid w:val="4CBA3076"/>
    <w:multiLevelType w:val="hybridMultilevel"/>
    <w:tmpl w:val="A43AF33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A788A"/>
    <w:multiLevelType w:val="hybridMultilevel"/>
    <w:tmpl w:val="53E2758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41EE2"/>
    <w:multiLevelType w:val="hybridMultilevel"/>
    <w:tmpl w:val="387E957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B2BDA"/>
    <w:multiLevelType w:val="hybridMultilevel"/>
    <w:tmpl w:val="AED22E2A"/>
    <w:lvl w:ilvl="0" w:tplc="54C43644">
      <w:start w:val="1"/>
      <w:numFmt w:val="upperRoman"/>
      <w:lvlText w:val="%1."/>
      <w:lvlJc w:val="right"/>
      <w:pPr>
        <w:ind w:left="720" w:hanging="360"/>
      </w:pPr>
      <w:rPr>
        <w:rFonts w:ascii="Corbel" w:hAnsi="Corbe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D40C9"/>
    <w:multiLevelType w:val="hybridMultilevel"/>
    <w:tmpl w:val="35961A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5F7B48A7"/>
    <w:multiLevelType w:val="hybridMultilevel"/>
    <w:tmpl w:val="8BC47630"/>
    <w:lvl w:ilvl="0" w:tplc="FFFFFFFF">
      <w:start w:val="1"/>
      <w:numFmt w:val="lowerRoman"/>
      <w:lvlText w:val="%1)"/>
      <w:lvlJc w:val="left"/>
      <w:pPr>
        <w:ind w:left="1004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FA9209D"/>
    <w:multiLevelType w:val="hybridMultilevel"/>
    <w:tmpl w:val="2E3C01B8"/>
    <w:lvl w:ilvl="0" w:tplc="1BD041F4">
      <w:start w:val="1"/>
      <w:numFmt w:val="lowerRoman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E129B3"/>
    <w:multiLevelType w:val="hybridMultilevel"/>
    <w:tmpl w:val="FA72770E"/>
    <w:lvl w:ilvl="0" w:tplc="040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6F1265AB"/>
    <w:multiLevelType w:val="hybridMultilevel"/>
    <w:tmpl w:val="4AF05502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6F4018"/>
    <w:multiLevelType w:val="hybridMultilevel"/>
    <w:tmpl w:val="3E52295C"/>
    <w:lvl w:ilvl="0" w:tplc="1BD041F4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83A5A"/>
    <w:multiLevelType w:val="hybridMultilevel"/>
    <w:tmpl w:val="D766E7C6"/>
    <w:lvl w:ilvl="0" w:tplc="F894C826">
      <w:numFmt w:val="bullet"/>
      <w:lvlText w:val="-"/>
      <w:lvlJc w:val="left"/>
      <w:pPr>
        <w:ind w:left="408" w:hanging="360"/>
      </w:pPr>
      <w:rPr>
        <w:rFonts w:ascii="Corbel" w:eastAsia="Times New Roman" w:hAnsi="Corbe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8" w15:restartNumberingAfterBreak="0">
    <w:nsid w:val="7E7347F3"/>
    <w:multiLevelType w:val="hybridMultilevel"/>
    <w:tmpl w:val="F0C8C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"/>
  </w:num>
  <w:num w:numId="4">
    <w:abstractNumId w:val="16"/>
  </w:num>
  <w:num w:numId="5">
    <w:abstractNumId w:val="0"/>
  </w:num>
  <w:num w:numId="6">
    <w:abstractNumId w:val="3"/>
  </w:num>
  <w:num w:numId="7">
    <w:abstractNumId w:val="11"/>
  </w:num>
  <w:num w:numId="8">
    <w:abstractNumId w:val="15"/>
  </w:num>
  <w:num w:numId="9">
    <w:abstractNumId w:val="8"/>
  </w:num>
  <w:num w:numId="10">
    <w:abstractNumId w:val="6"/>
  </w:num>
  <w:num w:numId="11">
    <w:abstractNumId w:val="7"/>
  </w:num>
  <w:num w:numId="12">
    <w:abstractNumId w:val="10"/>
  </w:num>
  <w:num w:numId="13">
    <w:abstractNumId w:val="13"/>
  </w:num>
  <w:num w:numId="14">
    <w:abstractNumId w:val="4"/>
  </w:num>
  <w:num w:numId="15">
    <w:abstractNumId w:val="17"/>
  </w:num>
  <w:num w:numId="16">
    <w:abstractNumId w:val="5"/>
  </w:num>
  <w:num w:numId="17">
    <w:abstractNumId w:val="2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40"/>
    <w:rsid w:val="00006111"/>
    <w:rsid w:val="00020118"/>
    <w:rsid w:val="0002649D"/>
    <w:rsid w:val="0004634E"/>
    <w:rsid w:val="00072AC7"/>
    <w:rsid w:val="00077972"/>
    <w:rsid w:val="00087188"/>
    <w:rsid w:val="00094595"/>
    <w:rsid w:val="00110AFE"/>
    <w:rsid w:val="00124E97"/>
    <w:rsid w:val="00143D81"/>
    <w:rsid w:val="0015040A"/>
    <w:rsid w:val="00167D4F"/>
    <w:rsid w:val="00171301"/>
    <w:rsid w:val="00172278"/>
    <w:rsid w:val="002521D2"/>
    <w:rsid w:val="00256CB7"/>
    <w:rsid w:val="0028403D"/>
    <w:rsid w:val="002B7C68"/>
    <w:rsid w:val="002C73D2"/>
    <w:rsid w:val="002D2973"/>
    <w:rsid w:val="002D4D41"/>
    <w:rsid w:val="002D708F"/>
    <w:rsid w:val="003132F9"/>
    <w:rsid w:val="0031397F"/>
    <w:rsid w:val="0031745C"/>
    <w:rsid w:val="00340D02"/>
    <w:rsid w:val="00367198"/>
    <w:rsid w:val="003B4E58"/>
    <w:rsid w:val="003C6F3E"/>
    <w:rsid w:val="003D0408"/>
    <w:rsid w:val="003E1507"/>
    <w:rsid w:val="0040436D"/>
    <w:rsid w:val="00407559"/>
    <w:rsid w:val="00414599"/>
    <w:rsid w:val="00436380"/>
    <w:rsid w:val="00450024"/>
    <w:rsid w:val="00474173"/>
    <w:rsid w:val="004853C4"/>
    <w:rsid w:val="004F46FB"/>
    <w:rsid w:val="004F6FBC"/>
    <w:rsid w:val="004F7AF7"/>
    <w:rsid w:val="005106C8"/>
    <w:rsid w:val="00517B94"/>
    <w:rsid w:val="00540B14"/>
    <w:rsid w:val="005426BC"/>
    <w:rsid w:val="005472B1"/>
    <w:rsid w:val="005704D4"/>
    <w:rsid w:val="005B748F"/>
    <w:rsid w:val="005B75A1"/>
    <w:rsid w:val="005D681C"/>
    <w:rsid w:val="005E658B"/>
    <w:rsid w:val="005F4FD2"/>
    <w:rsid w:val="00603C3C"/>
    <w:rsid w:val="00615AFD"/>
    <w:rsid w:val="00645DDC"/>
    <w:rsid w:val="0068380C"/>
    <w:rsid w:val="00685613"/>
    <w:rsid w:val="00694BCC"/>
    <w:rsid w:val="006A659A"/>
    <w:rsid w:val="006B307C"/>
    <w:rsid w:val="006B4922"/>
    <w:rsid w:val="006E005D"/>
    <w:rsid w:val="006F28F3"/>
    <w:rsid w:val="0070275F"/>
    <w:rsid w:val="007034C9"/>
    <w:rsid w:val="00705EB3"/>
    <w:rsid w:val="00706758"/>
    <w:rsid w:val="00780445"/>
    <w:rsid w:val="007A2911"/>
    <w:rsid w:val="007A7754"/>
    <w:rsid w:val="007B0F49"/>
    <w:rsid w:val="007C7C76"/>
    <w:rsid w:val="007F029D"/>
    <w:rsid w:val="00812560"/>
    <w:rsid w:val="00825D77"/>
    <w:rsid w:val="00837A4B"/>
    <w:rsid w:val="00837B4C"/>
    <w:rsid w:val="008517CC"/>
    <w:rsid w:val="00895C9E"/>
    <w:rsid w:val="00897597"/>
    <w:rsid w:val="008C0B4F"/>
    <w:rsid w:val="008D50E3"/>
    <w:rsid w:val="008E27BE"/>
    <w:rsid w:val="008E3974"/>
    <w:rsid w:val="0090253D"/>
    <w:rsid w:val="00915032"/>
    <w:rsid w:val="00935C08"/>
    <w:rsid w:val="00950FAD"/>
    <w:rsid w:val="009575E3"/>
    <w:rsid w:val="009749E6"/>
    <w:rsid w:val="00986340"/>
    <w:rsid w:val="009A2E14"/>
    <w:rsid w:val="009D0427"/>
    <w:rsid w:val="009D3B30"/>
    <w:rsid w:val="00A33540"/>
    <w:rsid w:val="00A417BA"/>
    <w:rsid w:val="00AA1D1C"/>
    <w:rsid w:val="00AB0798"/>
    <w:rsid w:val="00AC65CD"/>
    <w:rsid w:val="00AE768B"/>
    <w:rsid w:val="00B13289"/>
    <w:rsid w:val="00B30882"/>
    <w:rsid w:val="00B35254"/>
    <w:rsid w:val="00B36134"/>
    <w:rsid w:val="00B826CB"/>
    <w:rsid w:val="00B86C2E"/>
    <w:rsid w:val="00B91EA9"/>
    <w:rsid w:val="00B95158"/>
    <w:rsid w:val="00BA4726"/>
    <w:rsid w:val="00BC0B57"/>
    <w:rsid w:val="00BD2855"/>
    <w:rsid w:val="00C10AAC"/>
    <w:rsid w:val="00C4268E"/>
    <w:rsid w:val="00C442AA"/>
    <w:rsid w:val="00C705CB"/>
    <w:rsid w:val="00C92D72"/>
    <w:rsid w:val="00C92DB3"/>
    <w:rsid w:val="00D01887"/>
    <w:rsid w:val="00D05BB7"/>
    <w:rsid w:val="00D072FE"/>
    <w:rsid w:val="00D1053E"/>
    <w:rsid w:val="00D15976"/>
    <w:rsid w:val="00D26BAD"/>
    <w:rsid w:val="00D5540F"/>
    <w:rsid w:val="00D74FA8"/>
    <w:rsid w:val="00DC1E5B"/>
    <w:rsid w:val="00DC428F"/>
    <w:rsid w:val="00E008FC"/>
    <w:rsid w:val="00E07948"/>
    <w:rsid w:val="00E47706"/>
    <w:rsid w:val="00E61C0F"/>
    <w:rsid w:val="00E63F38"/>
    <w:rsid w:val="00E645CD"/>
    <w:rsid w:val="00E66F76"/>
    <w:rsid w:val="00E75D94"/>
    <w:rsid w:val="00E80FA3"/>
    <w:rsid w:val="00E85175"/>
    <w:rsid w:val="00E8710E"/>
    <w:rsid w:val="00EA32FE"/>
    <w:rsid w:val="00ED059D"/>
    <w:rsid w:val="00EE3C1C"/>
    <w:rsid w:val="00F200E2"/>
    <w:rsid w:val="00F6101C"/>
    <w:rsid w:val="00F65D3E"/>
    <w:rsid w:val="00F7664F"/>
    <w:rsid w:val="00F769ED"/>
    <w:rsid w:val="00F84B7E"/>
    <w:rsid w:val="00F87AC3"/>
    <w:rsid w:val="00FB0687"/>
    <w:rsid w:val="00FB1FD7"/>
    <w:rsid w:val="00FD1F9B"/>
    <w:rsid w:val="00FD3CE7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D302D"/>
  <w15:chartTrackingRefBased/>
  <w15:docId w15:val="{E3661084-FC13-4F46-A5B7-085060D8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34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3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3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3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3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863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86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34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86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3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986340"/>
    <w:rPr>
      <w:color w:val="0000FF"/>
      <w:u w:val="single"/>
    </w:rPr>
  </w:style>
  <w:style w:type="character" w:customStyle="1" w:styleId="1">
    <w:name w:val="Προεπιλεγμένη γραμματοσειρά1"/>
    <w:rsid w:val="00986340"/>
  </w:style>
  <w:style w:type="paragraph" w:styleId="BodyText">
    <w:name w:val="Body Text"/>
    <w:basedOn w:val="Normal"/>
    <w:link w:val="BodyTextChar"/>
    <w:rsid w:val="00986340"/>
    <w:pPr>
      <w:jc w:val="both"/>
    </w:pPr>
    <w:rPr>
      <w:sz w:val="24"/>
      <w:lang w:val="el-GR"/>
    </w:rPr>
  </w:style>
  <w:style w:type="character" w:customStyle="1" w:styleId="BodyTextChar">
    <w:name w:val="Body Text Char"/>
    <w:basedOn w:val="DefaultParagraphFont"/>
    <w:link w:val="BodyText"/>
    <w:rsid w:val="00986340"/>
    <w:rPr>
      <w:rFonts w:ascii="Times New Roman" w:eastAsia="Times New Roman" w:hAnsi="Times New Roman" w:cs="Times New Roman"/>
      <w:kern w:val="0"/>
      <w:sz w:val="24"/>
      <w:szCs w:val="20"/>
      <w:lang w:val="el-GR" w:eastAsia="zh-CN"/>
    </w:rPr>
  </w:style>
  <w:style w:type="character" w:styleId="CommentReference">
    <w:name w:val="annotation reference"/>
    <w:uiPriority w:val="99"/>
    <w:semiHidden/>
    <w:unhideWhenUsed/>
    <w:rsid w:val="0098634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8634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6340"/>
    <w:rPr>
      <w:rFonts w:ascii="Times New Roman" w:eastAsia="Times New Roman" w:hAnsi="Times New Roman" w:cs="Times New Roman"/>
      <w:kern w:val="0"/>
      <w:sz w:val="24"/>
      <w:szCs w:val="24"/>
      <w:lang w:val="en-AU" w:eastAsia="zh-CN"/>
    </w:rPr>
  </w:style>
  <w:style w:type="character" w:customStyle="1" w:styleId="ListParagraphChar">
    <w:name w:val="List Paragraph Char"/>
    <w:link w:val="ListParagraph"/>
    <w:uiPriority w:val="34"/>
    <w:locked/>
    <w:rsid w:val="00986340"/>
  </w:style>
  <w:style w:type="paragraph" w:styleId="Header">
    <w:name w:val="header"/>
    <w:basedOn w:val="Normal"/>
    <w:link w:val="HeaderChar"/>
    <w:uiPriority w:val="99"/>
    <w:unhideWhenUsed/>
    <w:rsid w:val="0098634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340"/>
    <w:rPr>
      <w:rFonts w:ascii="Times New Roman" w:eastAsia="Times New Roman" w:hAnsi="Times New Roman" w:cs="Times New Roman"/>
      <w:kern w:val="0"/>
      <w:sz w:val="20"/>
      <w:szCs w:val="20"/>
      <w:lang w:val="en-AU" w:eastAsia="zh-CN"/>
    </w:rPr>
  </w:style>
  <w:style w:type="paragraph" w:styleId="Footer">
    <w:name w:val="footer"/>
    <w:basedOn w:val="Normal"/>
    <w:link w:val="FooterChar"/>
    <w:uiPriority w:val="99"/>
    <w:unhideWhenUsed/>
    <w:rsid w:val="009863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340"/>
    <w:rPr>
      <w:rFonts w:ascii="Times New Roman" w:eastAsia="Times New Roman" w:hAnsi="Times New Roman" w:cs="Times New Roman"/>
      <w:kern w:val="0"/>
      <w:sz w:val="20"/>
      <w:szCs w:val="20"/>
      <w:lang w:val="en-AU" w:eastAsia="zh-CN"/>
    </w:rPr>
  </w:style>
  <w:style w:type="table" w:styleId="TableGrid">
    <w:name w:val="Table Grid"/>
    <w:basedOn w:val="TableNormal"/>
    <w:uiPriority w:val="99"/>
    <w:rsid w:val="00986340"/>
    <w:pPr>
      <w:spacing w:after="120" w:line="240" w:lineRule="auto"/>
    </w:pPr>
    <w:rPr>
      <w:rFonts w:ascii="Calibri" w:eastAsia="Times New Roman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98634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6340"/>
    <w:rPr>
      <w:rFonts w:ascii="Times New Roman" w:eastAsia="Times New Roman" w:hAnsi="Times New Roman" w:cs="Times New Roman"/>
      <w:kern w:val="0"/>
      <w:sz w:val="16"/>
      <w:szCs w:val="16"/>
      <w:lang w:val="en-AU" w:eastAsia="zh-CN"/>
    </w:rPr>
  </w:style>
  <w:style w:type="paragraph" w:styleId="Revision">
    <w:name w:val="Revision"/>
    <w:hidden/>
    <w:uiPriority w:val="99"/>
    <w:semiHidden/>
    <w:rsid w:val="001713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D8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D81"/>
    <w:rPr>
      <w:rFonts w:ascii="Times New Roman" w:eastAsia="Times New Roman" w:hAnsi="Times New Roman" w:cs="Times New Roman"/>
      <w:b/>
      <w:bCs/>
      <w:kern w:val="0"/>
      <w:sz w:val="20"/>
      <w:szCs w:val="20"/>
      <w:lang w:val="en-AU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F769ED"/>
    <w:pPr>
      <w:suppressAutoHyphens w:val="0"/>
    </w:pPr>
    <w:rPr>
      <w:rFonts w:ascii="Verdana" w:hAnsi="Verdana"/>
      <w:color w:val="333399"/>
      <w:lang w:val="en-GB" w:eastAsia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69ED"/>
    <w:rPr>
      <w:rFonts w:ascii="Verdana" w:eastAsia="Times New Roman" w:hAnsi="Verdana" w:cs="Times New Roman"/>
      <w:color w:val="333399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F769ED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7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athenarc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Stavrina Maltezaki</dc:creator>
  <cp:keywords/>
  <dc:description/>
  <cp:lastModifiedBy>Microsoft account</cp:lastModifiedBy>
  <cp:revision>2</cp:revision>
  <dcterms:created xsi:type="dcterms:W3CDTF">2026-06-02T09:54:00Z</dcterms:created>
  <dcterms:modified xsi:type="dcterms:W3CDTF">2026-06-02T09:54:00Z</dcterms:modified>
</cp:coreProperties>
</file>