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79" w:rsidRPr="00E66938" w:rsidRDefault="00E86DB8" w:rsidP="00B802BD">
      <w:pPr>
        <w:spacing w:after="75"/>
        <w:ind w:right="75"/>
        <w:jc w:val="both"/>
        <w:rPr>
          <w:rFonts w:ascii="Calibri" w:hAnsi="Calibri"/>
          <w:lang w:val="el-GR" w:eastAsia="el-GR"/>
        </w:rPr>
      </w:pPr>
      <w:r>
        <w:rPr>
          <w:rFonts w:ascii="Calibri" w:hAnsi="Calibri"/>
          <w:noProof/>
          <w:lang w:val="el-GR" w:eastAsia="el-GR"/>
        </w:rPr>
        <w:drawing>
          <wp:inline distT="0" distB="0" distL="0" distR="0">
            <wp:extent cx="981075" cy="942975"/>
            <wp:effectExtent l="19050" t="0" r="9525" b="0"/>
            <wp:docPr id="1" name="Εικόνα 1" descr="http://www.ilsp.gr/images/stories/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ilsp.gr/images/stories/g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b/>
          <w:bCs/>
          <w:lang w:val="el-GR" w:eastAsia="el-GR"/>
        </w:rPr>
        <w:t>ΕΛΛΗΝΙΚΗ ΔΗΜΟΚΡΑΤΙΑ</w:t>
      </w:r>
    </w:p>
    <w:p w:rsidR="00AB5E79" w:rsidRPr="0021384A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b/>
          <w:bCs/>
          <w:lang w:val="el-GR" w:eastAsia="el-GR"/>
        </w:rPr>
        <w:t>ΥΠΟΥΡ</w:t>
      </w:r>
      <w:r>
        <w:rPr>
          <w:rFonts w:ascii="Calibri" w:hAnsi="Calibri"/>
          <w:b/>
          <w:bCs/>
          <w:lang w:val="el-GR" w:eastAsia="el-GR"/>
        </w:rPr>
        <w:t>ΓΕΙΟ ΠΑΙΔΕΙΑΣ</w:t>
      </w:r>
      <w:r w:rsidR="00545C09">
        <w:rPr>
          <w:rFonts w:ascii="Calibri" w:hAnsi="Calibri"/>
          <w:b/>
          <w:bCs/>
          <w:lang w:val="el-GR" w:eastAsia="el-GR"/>
        </w:rPr>
        <w:t>, ΕΡΕΥΝΑΣ</w:t>
      </w:r>
      <w:r>
        <w:rPr>
          <w:rFonts w:ascii="Calibri" w:hAnsi="Calibri"/>
          <w:b/>
          <w:bCs/>
          <w:lang w:val="el-GR" w:eastAsia="el-GR"/>
        </w:rPr>
        <w:t xml:space="preserve"> ΚΑΙ ΘΡΗΣΚΕΥΜΑΤΩΝ</w:t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b/>
          <w:bCs/>
          <w:lang w:val="el-GR" w:eastAsia="el-GR"/>
        </w:rPr>
        <w:t>ΓΕΝΙΚΗ ΓΡΑΜΜΑΤΕΙΑ ΕΡΕΥΝΑΣ &amp; ΤΕΧΝΟΛΟΓΙΑ</w:t>
      </w:r>
      <w:r w:rsidRPr="00E66938">
        <w:rPr>
          <w:rFonts w:ascii="Calibri" w:hAnsi="Calibri"/>
          <w:lang w:val="el-GR" w:eastAsia="el-GR"/>
        </w:rPr>
        <w:t>Σ</w:t>
      </w:r>
    </w:p>
    <w:p w:rsidR="00E575B1" w:rsidRDefault="00E575B1" w:rsidP="00E575B1">
      <w:pPr>
        <w:ind w:right="74"/>
        <w:jc w:val="both"/>
        <w:rPr>
          <w:rFonts w:ascii="Calibri" w:hAnsi="Calibri"/>
          <w:lang w:val="el-GR" w:eastAsia="el-GR"/>
        </w:rPr>
      </w:pPr>
    </w:p>
    <w:p w:rsidR="00AB5E79" w:rsidRPr="00BF0241" w:rsidRDefault="00AB5E79" w:rsidP="00E575B1">
      <w:pPr>
        <w:ind w:right="74"/>
        <w:jc w:val="both"/>
        <w:rPr>
          <w:rFonts w:ascii="Calibri" w:hAnsi="Calibri"/>
          <w:b/>
          <w:bCs/>
          <w:lang w:val="el-GR" w:eastAsia="el-GR"/>
        </w:rPr>
      </w:pPr>
      <w:r w:rsidRPr="00E575B1">
        <w:rPr>
          <w:rFonts w:ascii="Calibri" w:hAnsi="Calibri"/>
          <w:b/>
          <w:lang w:val="el-GR" w:eastAsia="el-GR"/>
        </w:rPr>
        <w:t>ΦΟΡΕΑΣ</w:t>
      </w:r>
      <w:r w:rsidRPr="00E66938">
        <w:rPr>
          <w:rFonts w:ascii="Calibri" w:hAnsi="Calibri"/>
          <w:lang w:val="el-GR" w:eastAsia="el-GR"/>
        </w:rPr>
        <w:t xml:space="preserve">: </w:t>
      </w:r>
      <w:r w:rsidRPr="00E66938">
        <w:rPr>
          <w:rFonts w:ascii="Calibri" w:hAnsi="Calibri"/>
          <w:b/>
          <w:bCs/>
          <w:lang w:val="el-GR" w:eastAsia="el-GR"/>
        </w:rPr>
        <w:t>Ε.Κ. «Αθηνά» - Ερευνητικό Κέντρο Καινοτομίας στις Τεχνολογίες της Πληροφορίας των Επικοινωνιών κα</w:t>
      </w:r>
      <w:r>
        <w:rPr>
          <w:rFonts w:ascii="Calibri" w:hAnsi="Calibri"/>
          <w:b/>
          <w:bCs/>
          <w:lang w:val="el-GR" w:eastAsia="el-GR"/>
        </w:rPr>
        <w:t>ι της Γνώσης – Παράρτημα Ξάνθης</w:t>
      </w:r>
      <w:r w:rsidRPr="00BF0241">
        <w:rPr>
          <w:rFonts w:ascii="Calibri" w:hAnsi="Calibri"/>
          <w:b/>
          <w:bCs/>
          <w:lang w:val="el-GR" w:eastAsia="el-GR"/>
        </w:rPr>
        <w:t xml:space="preserve">/ </w:t>
      </w:r>
      <w:r>
        <w:rPr>
          <w:rFonts w:ascii="Calibri" w:hAnsi="Calibri"/>
          <w:b/>
          <w:bCs/>
          <w:lang w:val="el-GR" w:eastAsia="el-GR"/>
        </w:rPr>
        <w:t xml:space="preserve">ΙΕΛ Ξάνθης </w:t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lang w:val="el-GR" w:eastAsia="el-GR"/>
        </w:rPr>
        <w:t>ΔΙΕΥΘΥΝΣΗ: Πανεπιστημιούπολη Κιμμερίων, Τ.Θ. 159, 67100 Ξάνθη </w:t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lang w:val="el-GR" w:eastAsia="el-GR"/>
        </w:rPr>
        <w:t>ΠΛΗΡΟΦΟΡΙΕΣ: Κ. Καραμαλίδου</w:t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lang w:val="el-GR" w:eastAsia="el-GR"/>
        </w:rPr>
        <w:t>ΤΗΛΕΦΩΝΟ: 25410 78787</w:t>
      </w:r>
    </w:p>
    <w:p w:rsidR="00AB5E79" w:rsidRPr="00E66938" w:rsidRDefault="00AB5E79" w:rsidP="00E575B1">
      <w:pPr>
        <w:ind w:right="74"/>
        <w:jc w:val="both"/>
        <w:rPr>
          <w:rFonts w:ascii="Calibri" w:hAnsi="Calibri"/>
          <w:lang w:val="el-GR" w:eastAsia="el-GR"/>
        </w:rPr>
      </w:pPr>
      <w:r w:rsidRPr="00E66938">
        <w:rPr>
          <w:rFonts w:ascii="Calibri" w:hAnsi="Calibri"/>
          <w:lang w:val="el-GR" w:eastAsia="el-GR"/>
        </w:rPr>
        <w:t>FAX: 25410 63656</w:t>
      </w:r>
    </w:p>
    <w:p w:rsidR="00AB5E79" w:rsidRPr="00BA515D" w:rsidRDefault="00AB5E79" w:rsidP="003822EE">
      <w:pPr>
        <w:spacing w:after="75"/>
        <w:ind w:right="75"/>
        <w:jc w:val="right"/>
        <w:rPr>
          <w:rFonts w:ascii="Calibri" w:hAnsi="Calibri"/>
          <w:bCs/>
          <w:lang w:val="el-GR" w:eastAsia="el-GR"/>
        </w:rPr>
      </w:pPr>
      <w:r w:rsidRPr="00BA515D">
        <w:rPr>
          <w:rFonts w:ascii="Calibri" w:hAnsi="Calibri"/>
          <w:bCs/>
          <w:lang w:val="el-GR" w:eastAsia="el-GR"/>
        </w:rPr>
        <w:t xml:space="preserve">Ξάνθη, </w:t>
      </w:r>
      <w:r w:rsidR="00703B4F">
        <w:rPr>
          <w:rFonts w:ascii="Calibri" w:hAnsi="Calibri"/>
          <w:bCs/>
          <w:lang w:val="el-GR" w:eastAsia="el-GR"/>
        </w:rPr>
        <w:t>18-10</w:t>
      </w:r>
      <w:r w:rsidR="006B32E0">
        <w:rPr>
          <w:rFonts w:ascii="Calibri" w:hAnsi="Calibri"/>
          <w:bCs/>
          <w:lang w:val="el-GR" w:eastAsia="el-GR"/>
        </w:rPr>
        <w:t>-2017</w:t>
      </w:r>
    </w:p>
    <w:p w:rsidR="00AB5E79" w:rsidRPr="00BF0241" w:rsidRDefault="00AB5E79" w:rsidP="003822EE">
      <w:pPr>
        <w:spacing w:after="75"/>
        <w:ind w:right="75"/>
        <w:jc w:val="right"/>
        <w:rPr>
          <w:rFonts w:ascii="Calibri" w:hAnsi="Calibri"/>
          <w:b/>
          <w:bCs/>
          <w:lang w:val="el-GR" w:eastAsia="el-GR"/>
        </w:rPr>
      </w:pPr>
    </w:p>
    <w:p w:rsidR="00AB5E79" w:rsidRPr="00E575B1" w:rsidRDefault="00AB5E79" w:rsidP="00B802BD">
      <w:pPr>
        <w:spacing w:after="75"/>
        <w:ind w:right="75"/>
        <w:jc w:val="center"/>
        <w:rPr>
          <w:rFonts w:ascii="Calibri" w:hAnsi="Calibri"/>
          <w:sz w:val="22"/>
          <w:szCs w:val="22"/>
          <w:lang w:val="el-GR" w:eastAsia="el-GR"/>
        </w:rPr>
      </w:pPr>
      <w:r w:rsidRPr="00E575B1">
        <w:rPr>
          <w:rFonts w:ascii="Calibri" w:hAnsi="Calibri"/>
          <w:b/>
          <w:bCs/>
          <w:sz w:val="22"/>
          <w:szCs w:val="22"/>
          <w:lang w:val="el-GR" w:eastAsia="el-GR"/>
        </w:rPr>
        <w:t xml:space="preserve">Πρόσκληση εκδήλωσης ενδιαφέροντος </w:t>
      </w:r>
      <w:r w:rsidR="00BB33EF">
        <w:rPr>
          <w:rFonts w:ascii="Calibri" w:hAnsi="Calibri"/>
          <w:b/>
          <w:bCs/>
          <w:sz w:val="22"/>
          <w:szCs w:val="22"/>
          <w:lang w:val="el-GR" w:eastAsia="el-GR"/>
        </w:rPr>
        <w:t>για βοηθητικές υ</w:t>
      </w:r>
      <w:r w:rsidR="008B4896">
        <w:rPr>
          <w:rFonts w:ascii="Calibri" w:hAnsi="Calibri"/>
          <w:b/>
          <w:bCs/>
          <w:sz w:val="22"/>
          <w:szCs w:val="22"/>
          <w:lang w:val="el-GR" w:eastAsia="el-GR"/>
        </w:rPr>
        <w:t>πηρεσίες</w:t>
      </w:r>
    </w:p>
    <w:p w:rsidR="00545C09" w:rsidRPr="00200EE3" w:rsidRDefault="00545C09" w:rsidP="00545C09">
      <w:pPr>
        <w:spacing w:before="120" w:line="240" w:lineRule="atLeast"/>
        <w:jc w:val="center"/>
        <w:rPr>
          <w:rFonts w:ascii="Calibri" w:hAnsi="Calibri"/>
          <w:b/>
          <w:bCs/>
          <w:sz w:val="22"/>
          <w:szCs w:val="22"/>
          <w:lang w:val="el-GR" w:eastAsia="el-GR"/>
        </w:rPr>
      </w:pPr>
      <w:r w:rsidRPr="00E575B1">
        <w:rPr>
          <w:rFonts w:ascii="Calibri" w:hAnsi="Calibri"/>
          <w:b/>
          <w:bCs/>
          <w:sz w:val="22"/>
          <w:szCs w:val="22"/>
          <w:lang w:val="el-GR" w:eastAsia="el-GR"/>
        </w:rPr>
        <w:t xml:space="preserve">Κωδ. Πρόσκλησης: </w:t>
      </w:r>
      <w:r w:rsidR="00DD10A6" w:rsidRPr="00E575B1">
        <w:rPr>
          <w:rFonts w:ascii="Calibri" w:hAnsi="Calibri"/>
          <w:b/>
          <w:bCs/>
          <w:sz w:val="22"/>
          <w:szCs w:val="22"/>
          <w:lang w:val="en-US" w:eastAsia="el-GR"/>
        </w:rPr>
        <w:t>ILSP</w:t>
      </w:r>
      <w:r w:rsidR="00DD10A6" w:rsidRPr="00E575B1">
        <w:rPr>
          <w:rFonts w:ascii="Calibri" w:hAnsi="Calibri"/>
          <w:b/>
          <w:bCs/>
          <w:sz w:val="22"/>
          <w:szCs w:val="22"/>
          <w:lang w:val="el-GR" w:eastAsia="el-GR"/>
        </w:rPr>
        <w:t>.</w:t>
      </w:r>
      <w:r w:rsidR="006B32E0">
        <w:rPr>
          <w:rFonts w:ascii="Calibri" w:hAnsi="Calibri"/>
          <w:b/>
          <w:bCs/>
          <w:sz w:val="22"/>
          <w:szCs w:val="22"/>
          <w:lang w:val="el-GR" w:eastAsia="el-GR"/>
        </w:rPr>
        <w:t>178</w:t>
      </w:r>
      <w:r w:rsidR="00DD10A6" w:rsidRPr="00E575B1">
        <w:rPr>
          <w:rFonts w:ascii="Calibri" w:hAnsi="Calibri"/>
          <w:b/>
          <w:bCs/>
          <w:sz w:val="22"/>
          <w:szCs w:val="22"/>
          <w:lang w:val="el-GR" w:eastAsia="el-GR"/>
        </w:rPr>
        <w:t>.</w:t>
      </w:r>
      <w:r w:rsidR="00DD10A6" w:rsidRPr="00E575B1">
        <w:rPr>
          <w:rFonts w:ascii="Calibri" w:hAnsi="Calibri"/>
          <w:b/>
          <w:bCs/>
          <w:sz w:val="22"/>
          <w:szCs w:val="22"/>
          <w:lang w:val="en-US" w:eastAsia="el-GR"/>
        </w:rPr>
        <w:t>KD</w:t>
      </w:r>
      <w:r w:rsidR="00DD10A6" w:rsidRPr="00E575B1">
        <w:rPr>
          <w:rFonts w:ascii="Calibri" w:hAnsi="Calibri"/>
          <w:b/>
          <w:bCs/>
          <w:sz w:val="22"/>
          <w:szCs w:val="22"/>
          <w:lang w:val="el-GR" w:eastAsia="el-GR"/>
        </w:rPr>
        <w:t>.</w:t>
      </w:r>
      <w:r w:rsidR="00DD10A6" w:rsidRPr="00E575B1">
        <w:rPr>
          <w:rFonts w:ascii="Calibri" w:hAnsi="Calibri"/>
          <w:b/>
          <w:bCs/>
          <w:sz w:val="22"/>
          <w:szCs w:val="22"/>
          <w:lang w:val="en-US" w:eastAsia="el-GR"/>
        </w:rPr>
        <w:t>XANTHI</w:t>
      </w:r>
      <w:r w:rsidR="006B32E0">
        <w:rPr>
          <w:rFonts w:ascii="Calibri" w:hAnsi="Calibri"/>
          <w:b/>
          <w:bCs/>
          <w:sz w:val="22"/>
          <w:szCs w:val="22"/>
          <w:lang w:val="el-GR" w:eastAsia="el-GR"/>
        </w:rPr>
        <w:t>.0917</w:t>
      </w:r>
    </w:p>
    <w:p w:rsidR="00BF2FBA" w:rsidRPr="00BF2FBA" w:rsidRDefault="00BF2FBA" w:rsidP="00545C09">
      <w:pPr>
        <w:spacing w:before="120" w:line="240" w:lineRule="atLeast"/>
        <w:jc w:val="center"/>
        <w:rPr>
          <w:rFonts w:ascii="Calibri" w:hAnsi="Calibri"/>
          <w:b/>
          <w:bCs/>
          <w:sz w:val="22"/>
          <w:szCs w:val="22"/>
          <w:lang w:val="el-GR" w:eastAsia="el-GR"/>
        </w:rPr>
      </w:pPr>
      <w:r>
        <w:rPr>
          <w:rFonts w:ascii="Calibri" w:hAnsi="Calibri"/>
          <w:b/>
          <w:bCs/>
          <w:sz w:val="22"/>
          <w:szCs w:val="22"/>
          <w:lang w:val="el-GR" w:eastAsia="el-GR"/>
        </w:rPr>
        <w:t xml:space="preserve">ΑΔΑ: </w:t>
      </w:r>
      <w:r w:rsidR="00850459">
        <w:rPr>
          <w:rFonts w:ascii="Calibri" w:hAnsi="Calibri"/>
          <w:b/>
          <w:bCs/>
          <w:sz w:val="22"/>
          <w:szCs w:val="22"/>
          <w:lang w:val="el-GR" w:eastAsia="el-GR"/>
        </w:rPr>
        <w:t>Ψ6ΟΞ469ΗΞΩ-7Ε4</w:t>
      </w:r>
    </w:p>
    <w:p w:rsidR="00AB5E79" w:rsidRPr="00E575B1" w:rsidRDefault="00AB5E79" w:rsidP="00B802BD">
      <w:pPr>
        <w:pStyle w:val="Standard"/>
        <w:jc w:val="both"/>
        <w:rPr>
          <w:rFonts w:ascii="Calibri" w:hAnsi="Calibri" w:cs="Calibri"/>
          <w:sz w:val="22"/>
          <w:szCs w:val="22"/>
          <w:lang w:val="el-GR"/>
        </w:rPr>
      </w:pPr>
    </w:p>
    <w:p w:rsidR="00915CF5" w:rsidRPr="006B32E0" w:rsidRDefault="00915CF5" w:rsidP="00915CF5">
      <w:pPr>
        <w:pStyle w:val="Standard"/>
        <w:jc w:val="both"/>
        <w:rPr>
          <w:rFonts w:asciiTheme="minorHAnsi" w:hAnsiTheme="minorHAnsi" w:cs="Calibri"/>
          <w:sz w:val="22"/>
          <w:szCs w:val="22"/>
          <w:lang w:val="el-GR"/>
        </w:rPr>
      </w:pPr>
      <w:r w:rsidRPr="00E575B1">
        <w:rPr>
          <w:rFonts w:asciiTheme="minorHAnsi" w:hAnsiTheme="minorHAnsi" w:cs="Calibri"/>
          <w:sz w:val="22"/>
          <w:szCs w:val="22"/>
          <w:lang w:val="el-GR"/>
        </w:rPr>
        <w:t xml:space="preserve">Το </w:t>
      </w:r>
      <w:r w:rsidRPr="00E575B1">
        <w:rPr>
          <w:rFonts w:asciiTheme="minorHAnsi" w:hAnsiTheme="minorHAnsi"/>
          <w:b/>
          <w:spacing w:val="20"/>
          <w:sz w:val="22"/>
          <w:szCs w:val="22"/>
          <w:lang w:val="el-GR"/>
        </w:rPr>
        <w:t>Ινστιτούτο Επεξεργασίας Λόγου</w:t>
      </w:r>
      <w:r w:rsidRPr="00E575B1">
        <w:rPr>
          <w:rFonts w:asciiTheme="minorHAnsi" w:hAnsiTheme="minorHAnsi"/>
          <w:b/>
          <w:sz w:val="22"/>
          <w:szCs w:val="22"/>
          <w:lang w:val="el-GR"/>
        </w:rPr>
        <w:t xml:space="preserve"> (Ι.Ε.Λ</w:t>
      </w:r>
      <w:r w:rsidRPr="00E575B1">
        <w:rPr>
          <w:rFonts w:asciiTheme="minorHAnsi" w:hAnsiTheme="minorHAnsi"/>
          <w:b/>
          <w:spacing w:val="20"/>
          <w:sz w:val="22"/>
          <w:szCs w:val="22"/>
          <w:lang w:val="el-GR"/>
        </w:rPr>
        <w:t>.) Ξάνθης</w:t>
      </w:r>
      <w:r w:rsidRPr="00E575B1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E575B1">
        <w:rPr>
          <w:rFonts w:asciiTheme="minorHAnsi" w:hAnsiTheme="minorHAnsi"/>
          <w:sz w:val="22"/>
          <w:szCs w:val="22"/>
          <w:lang w:val="el-GR"/>
        </w:rPr>
        <w:t>του</w:t>
      </w:r>
      <w:r w:rsidRPr="00E575B1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E575B1">
        <w:rPr>
          <w:rFonts w:asciiTheme="minorHAnsi" w:hAnsiTheme="minorHAnsi" w:cs="Calibri"/>
          <w:sz w:val="22"/>
          <w:szCs w:val="22"/>
          <w:lang w:val="el-GR"/>
        </w:rPr>
        <w:t xml:space="preserve">Ερευνητικού Κέντρου «Αθηνά», εποπτευόμενο από τη Γενική Γραμματεία Έρευνας και Τεχνολογίας του Υπουργείου Παιδείας, Έρευνας και Θρησκευμάτων, καλεί υποψηφίους να εκδηλώσουν το ενδιαφέρον τους για τη σύναψη </w:t>
      </w:r>
      <w:r w:rsidR="006B32E0">
        <w:rPr>
          <w:rFonts w:asciiTheme="minorHAnsi" w:hAnsiTheme="minorHAnsi" w:cs="Calibri"/>
          <w:sz w:val="22"/>
          <w:szCs w:val="22"/>
          <w:lang w:val="el-GR"/>
        </w:rPr>
        <w:t>δύο (2) συμβάσεων</w:t>
      </w:r>
      <w:r w:rsidRPr="00E575B1">
        <w:rPr>
          <w:rFonts w:asciiTheme="minorHAnsi" w:hAnsiTheme="minorHAnsi" w:cs="Calibri"/>
          <w:sz w:val="22"/>
          <w:szCs w:val="22"/>
          <w:lang w:val="el-GR"/>
        </w:rPr>
        <w:t xml:space="preserve"> συνεργασίας για </w:t>
      </w:r>
      <w:r w:rsidR="008B4896">
        <w:rPr>
          <w:rFonts w:asciiTheme="minorHAnsi" w:hAnsiTheme="minorHAnsi" w:cs="Calibri"/>
          <w:sz w:val="22"/>
          <w:szCs w:val="22"/>
          <w:lang w:val="el-GR"/>
        </w:rPr>
        <w:t>το Παράρτημα του</w:t>
      </w:r>
      <w:r w:rsidRPr="006B32E0">
        <w:rPr>
          <w:rFonts w:asciiTheme="minorHAnsi" w:hAnsiTheme="minorHAnsi" w:cs="Calibri"/>
          <w:sz w:val="22"/>
          <w:szCs w:val="22"/>
          <w:lang w:val="el-GR"/>
        </w:rPr>
        <w:t xml:space="preserve"> Ε.Κ. «Αθηνά» στην Ξάνθη.</w:t>
      </w:r>
    </w:p>
    <w:p w:rsidR="00915CF5" w:rsidRPr="00E575B1" w:rsidRDefault="00915CF5" w:rsidP="00915CF5">
      <w:pPr>
        <w:pStyle w:val="Standard"/>
        <w:jc w:val="both"/>
        <w:rPr>
          <w:rFonts w:asciiTheme="minorHAnsi" w:hAnsiTheme="minorHAnsi" w:cs="Calibri"/>
          <w:sz w:val="22"/>
          <w:szCs w:val="22"/>
          <w:lang w:val="el-GR"/>
        </w:rPr>
      </w:pPr>
    </w:p>
    <w:p w:rsidR="00AB5E79" w:rsidRPr="00E575B1" w:rsidRDefault="00AB5E79" w:rsidP="00EA4A12">
      <w:pPr>
        <w:jc w:val="both"/>
        <w:rPr>
          <w:rFonts w:ascii="Calibri" w:hAnsi="Calibri"/>
          <w:b/>
          <w:sz w:val="22"/>
          <w:szCs w:val="22"/>
          <w:lang w:val="el-GR"/>
        </w:rPr>
      </w:pPr>
      <w:r w:rsidRPr="00E575B1">
        <w:rPr>
          <w:rFonts w:ascii="Calibri" w:hAnsi="Calibri"/>
          <w:b/>
          <w:sz w:val="22"/>
          <w:szCs w:val="22"/>
          <w:lang w:val="el-GR"/>
        </w:rPr>
        <w:t>Αντικείμενο:</w:t>
      </w:r>
    </w:p>
    <w:p w:rsidR="00AB5E79" w:rsidRPr="00E575B1" w:rsidRDefault="00AB5E79" w:rsidP="00EA4A12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E575B1">
        <w:rPr>
          <w:rFonts w:ascii="Calibri" w:hAnsi="Calibri" w:cs="Arial"/>
          <w:sz w:val="22"/>
          <w:szCs w:val="22"/>
          <w:lang w:val="el-GR"/>
        </w:rPr>
        <w:t>Βοηθητικές υπηρεσίες (</w:t>
      </w:r>
      <w:r w:rsidR="00476F3B" w:rsidRPr="00E575B1">
        <w:rPr>
          <w:rFonts w:ascii="Calibri" w:hAnsi="Calibri" w:cs="Arial"/>
          <w:sz w:val="22"/>
          <w:szCs w:val="22"/>
          <w:lang w:val="el-GR"/>
        </w:rPr>
        <w:t xml:space="preserve">συντήρησης </w:t>
      </w:r>
      <w:r w:rsidRPr="00E575B1">
        <w:rPr>
          <w:rFonts w:ascii="Calibri" w:hAnsi="Calibri" w:cs="Arial"/>
          <w:sz w:val="22"/>
          <w:szCs w:val="22"/>
          <w:lang w:val="el-GR"/>
        </w:rPr>
        <w:t>καθαρισμού, φύλαξης,</w:t>
      </w:r>
      <w:r w:rsidR="00545C09" w:rsidRPr="00E575B1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E575B1">
        <w:rPr>
          <w:rFonts w:ascii="Calibri" w:hAnsi="Calibri" w:cs="Arial"/>
          <w:sz w:val="22"/>
          <w:szCs w:val="22"/>
          <w:lang w:val="el-GR"/>
        </w:rPr>
        <w:t xml:space="preserve">συντήρησης κλπ.) για το κτίριο του Ε.Κ. «Αθηνά» στην Ξάνθη. </w:t>
      </w:r>
    </w:p>
    <w:p w:rsidR="00AB5E79" w:rsidRPr="00E575B1" w:rsidRDefault="00AB5E79" w:rsidP="00EA4A12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AB5E79" w:rsidRPr="00E575B1" w:rsidRDefault="00AB5E79" w:rsidP="00EA4A12">
      <w:pPr>
        <w:rPr>
          <w:rFonts w:ascii="Calibri" w:hAnsi="Calibri"/>
          <w:b/>
          <w:sz w:val="22"/>
          <w:szCs w:val="22"/>
          <w:lang w:val="el-GR"/>
        </w:rPr>
      </w:pPr>
      <w:r w:rsidRPr="00E575B1">
        <w:rPr>
          <w:rFonts w:ascii="Calibri" w:hAnsi="Calibri"/>
          <w:b/>
          <w:sz w:val="22"/>
          <w:szCs w:val="22"/>
          <w:lang w:val="el-GR"/>
        </w:rPr>
        <w:t>Απαιτούμενα προσόντα</w:t>
      </w:r>
      <w:r w:rsidRPr="00E575B1">
        <w:rPr>
          <w:rFonts w:ascii="Calibri" w:hAnsi="Calibri"/>
          <w:b/>
          <w:sz w:val="22"/>
          <w:szCs w:val="22"/>
          <w:lang w:val="en-US"/>
        </w:rPr>
        <w:t>:</w:t>
      </w:r>
    </w:p>
    <w:p w:rsidR="00AB5E79" w:rsidRPr="00E575B1" w:rsidRDefault="00AB5E79" w:rsidP="003822E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Απολυτήριο </w:t>
      </w:r>
      <w:r w:rsidR="00E86DB8" w:rsidRPr="00E575B1">
        <w:rPr>
          <w:rFonts w:ascii="Calibri" w:hAnsi="Calibri"/>
          <w:sz w:val="22"/>
          <w:szCs w:val="22"/>
          <w:lang w:val="el-GR"/>
        </w:rPr>
        <w:t>Γυμνασίου/</w:t>
      </w:r>
      <w:r w:rsidRPr="00E575B1">
        <w:rPr>
          <w:rFonts w:ascii="Calibri" w:hAnsi="Calibri"/>
          <w:sz w:val="22"/>
          <w:szCs w:val="22"/>
          <w:lang w:val="el-GR"/>
        </w:rPr>
        <w:t>Λυκείου.</w:t>
      </w:r>
    </w:p>
    <w:p w:rsidR="00AB5E79" w:rsidRPr="00E575B1" w:rsidRDefault="00AB5E79" w:rsidP="003822E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Εμπειρία σε θέματα: </w:t>
      </w:r>
    </w:p>
    <w:p w:rsidR="00AB5E79" w:rsidRPr="00E575B1" w:rsidRDefault="00AB5E79" w:rsidP="00A81B7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ασφάλειας χώρων και κτιρίων.</w:t>
      </w:r>
    </w:p>
    <w:p w:rsidR="00AB5E79" w:rsidRPr="00E575B1" w:rsidRDefault="00AB5E79" w:rsidP="00A81B7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εκτέλεσης μικροεργασιών συντήρησης κτιρίων.</w:t>
      </w:r>
    </w:p>
    <w:p w:rsidR="00AB5E79" w:rsidRPr="00E575B1" w:rsidRDefault="00AB5E79" w:rsidP="00A81B7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επιμέλειας καθαρισμού χώρων και κτιρίων. </w:t>
      </w:r>
    </w:p>
    <w:p w:rsidR="00AB5E79" w:rsidRPr="00E575B1" w:rsidRDefault="00AB5E79" w:rsidP="00A81B7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φροντίδας περιβάλλοντος χώρου.</w:t>
      </w:r>
    </w:p>
    <w:p w:rsidR="00AB5E79" w:rsidRPr="00E575B1" w:rsidRDefault="00AB5E79" w:rsidP="003822E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Ικανότητα αντιμετώπισης εκτάκτων </w:t>
      </w:r>
      <w:r w:rsidR="00476F3B" w:rsidRPr="00E575B1">
        <w:rPr>
          <w:rFonts w:ascii="Calibri" w:hAnsi="Calibri"/>
          <w:sz w:val="22"/>
          <w:szCs w:val="22"/>
          <w:lang w:val="el-GR"/>
        </w:rPr>
        <w:t xml:space="preserve"> γεγονότων που  πλήττουν ή θέτουν σε διακινδύνευση την ασφάλεια και ορθή λειτουργία του κτιρίου καθώς και την ασφάλεια τυχόν προσωπικού και επισκεπτών σε αυτό </w:t>
      </w:r>
      <w:r w:rsidRPr="00E575B1">
        <w:rPr>
          <w:rFonts w:ascii="Calibri" w:hAnsi="Calibri"/>
          <w:sz w:val="22"/>
          <w:szCs w:val="22"/>
          <w:lang w:val="el-GR"/>
        </w:rPr>
        <w:t xml:space="preserve">. </w:t>
      </w:r>
    </w:p>
    <w:p w:rsidR="00AB5E79" w:rsidRPr="00E575B1" w:rsidRDefault="00AB5E79" w:rsidP="003822EE">
      <w:pPr>
        <w:ind w:left="720"/>
        <w:jc w:val="both"/>
        <w:rPr>
          <w:rFonts w:ascii="Calibri" w:hAnsi="Calibri"/>
          <w:sz w:val="22"/>
          <w:szCs w:val="22"/>
          <w:lang w:val="el-GR"/>
        </w:rPr>
      </w:pPr>
    </w:p>
    <w:p w:rsidR="00AB5E79" w:rsidRPr="00E575B1" w:rsidRDefault="00AB5E79" w:rsidP="00EA4A12">
      <w:pPr>
        <w:jc w:val="both"/>
        <w:rPr>
          <w:rFonts w:ascii="Calibri" w:hAnsi="Calibri"/>
          <w:b/>
          <w:sz w:val="22"/>
          <w:szCs w:val="22"/>
          <w:lang w:val="el-GR"/>
        </w:rPr>
      </w:pPr>
      <w:r w:rsidRPr="00E575B1">
        <w:rPr>
          <w:rFonts w:ascii="Calibri" w:hAnsi="Calibri"/>
          <w:b/>
          <w:sz w:val="22"/>
          <w:szCs w:val="22"/>
          <w:lang w:val="el-GR"/>
        </w:rPr>
        <w:t>Θα θεωρηθούν πλεονεκτήματα τα παρακάτω:</w:t>
      </w:r>
    </w:p>
    <w:p w:rsidR="00AB5E79" w:rsidRPr="00E575B1" w:rsidRDefault="00AB5E79" w:rsidP="003822E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Κατοχή Ι.Χ.</w:t>
      </w:r>
    </w:p>
    <w:p w:rsidR="00AB5E79" w:rsidRPr="00E575B1" w:rsidRDefault="00AB5E79" w:rsidP="003822E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Επικοινωνιακά προσόντα.</w:t>
      </w:r>
    </w:p>
    <w:p w:rsidR="00AB5E79" w:rsidRPr="00E575B1" w:rsidRDefault="00AB5E79" w:rsidP="00BF0241">
      <w:pPr>
        <w:ind w:left="720"/>
        <w:jc w:val="both"/>
        <w:rPr>
          <w:rFonts w:ascii="Calibri" w:hAnsi="Calibri"/>
          <w:sz w:val="22"/>
          <w:szCs w:val="22"/>
          <w:lang w:val="el-GR"/>
        </w:rPr>
      </w:pPr>
    </w:p>
    <w:p w:rsidR="00AB5E79" w:rsidRPr="00E575B1" w:rsidRDefault="00AB5E79" w:rsidP="00713CE3">
      <w:pPr>
        <w:jc w:val="both"/>
        <w:rPr>
          <w:rFonts w:ascii="Calibri" w:hAnsi="Calibri" w:cs="Arial"/>
          <w:b/>
          <w:sz w:val="22"/>
          <w:szCs w:val="22"/>
          <w:lang w:val="el-GR"/>
        </w:rPr>
      </w:pPr>
      <w:r w:rsidRPr="00E575B1">
        <w:rPr>
          <w:rFonts w:ascii="Calibri" w:hAnsi="Calibri" w:cs="Arial"/>
          <w:b/>
          <w:sz w:val="22"/>
          <w:szCs w:val="22"/>
          <w:lang w:val="el-GR"/>
        </w:rPr>
        <w:t xml:space="preserve">Εκδήλωση ενδιαφέροντος – Υποβολή δικαιολογητικών: </w:t>
      </w:r>
    </w:p>
    <w:p w:rsidR="00AB5E79" w:rsidRPr="00E575B1" w:rsidRDefault="00AB5E79" w:rsidP="00713CE3">
      <w:p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>Οι ενδιαφερόμενοι καλούνται να υποβάλουν αίτηση συνοδευόμενη από πλήρη φάκελο βιογραφικών στοιχείων, όπως βιογραφικό σημείωμα, αντίγραφ</w:t>
      </w:r>
      <w:r w:rsidR="00545C09" w:rsidRPr="00E575B1">
        <w:rPr>
          <w:rFonts w:ascii="Calibri" w:hAnsi="Calibri"/>
          <w:sz w:val="22"/>
          <w:szCs w:val="22"/>
          <w:lang w:val="el-GR"/>
        </w:rPr>
        <w:t xml:space="preserve">ο απολυτηρίου </w:t>
      </w:r>
      <w:r w:rsidR="00225276" w:rsidRPr="00E575B1">
        <w:rPr>
          <w:rFonts w:ascii="Calibri" w:hAnsi="Calibri"/>
          <w:sz w:val="22"/>
          <w:szCs w:val="22"/>
          <w:lang w:val="el-GR"/>
        </w:rPr>
        <w:t>Λυκείου, τυχόν υφιστάμενων</w:t>
      </w:r>
      <w:r w:rsidRPr="00E575B1">
        <w:rPr>
          <w:rFonts w:ascii="Calibri" w:hAnsi="Calibri"/>
          <w:sz w:val="22"/>
          <w:szCs w:val="22"/>
          <w:lang w:val="el-GR"/>
        </w:rPr>
        <w:t xml:space="preserve"> τίτλων σπουδών, βεβαιώσεις εμπειρίας και κάθε άλλο στοιχείο που θα </w:t>
      </w:r>
      <w:r w:rsidRPr="00E575B1">
        <w:rPr>
          <w:rFonts w:ascii="Calibri" w:hAnsi="Calibri"/>
          <w:sz w:val="22"/>
          <w:szCs w:val="22"/>
          <w:lang w:val="el-GR"/>
        </w:rPr>
        <w:lastRenderedPageBreak/>
        <w:t xml:space="preserve">μπορούσε να βοηθήσει στη διαμόρφωση σωστής γνώμης για την εμπειρία, τις γνώσεις και την καταλληλότητά τους, το αργότερο μέχρι την </w:t>
      </w:r>
      <w:r w:rsidR="00225276" w:rsidRPr="00E575B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703B4F">
        <w:rPr>
          <w:rFonts w:ascii="Calibri" w:hAnsi="Calibri"/>
          <w:b/>
          <w:sz w:val="22"/>
          <w:szCs w:val="22"/>
          <w:lang w:val="el-GR"/>
        </w:rPr>
        <w:t>3</w:t>
      </w:r>
      <w:r w:rsidR="00703B4F" w:rsidRPr="00703B4F">
        <w:rPr>
          <w:rFonts w:ascii="Calibri" w:hAnsi="Calibri"/>
          <w:b/>
          <w:sz w:val="22"/>
          <w:szCs w:val="22"/>
          <w:vertAlign w:val="superscript"/>
          <w:lang w:val="el-GR"/>
        </w:rPr>
        <w:t>η</w:t>
      </w:r>
      <w:r w:rsidR="00703B4F">
        <w:rPr>
          <w:rFonts w:ascii="Calibri" w:hAnsi="Calibri"/>
          <w:b/>
          <w:sz w:val="22"/>
          <w:szCs w:val="22"/>
          <w:lang w:val="el-GR"/>
        </w:rPr>
        <w:t xml:space="preserve"> Νοεμβρίου</w:t>
      </w:r>
      <w:r w:rsidR="00545C09" w:rsidRPr="00E575B1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6B32E0">
        <w:rPr>
          <w:rFonts w:ascii="Calibri" w:hAnsi="Calibri"/>
          <w:b/>
          <w:sz w:val="22"/>
          <w:szCs w:val="22"/>
          <w:lang w:val="el-GR"/>
        </w:rPr>
        <w:t>2017</w:t>
      </w:r>
      <w:r w:rsidR="00545C09" w:rsidRPr="00E575B1">
        <w:rPr>
          <w:rFonts w:ascii="Calibri" w:hAnsi="Calibri"/>
          <w:b/>
          <w:sz w:val="22"/>
          <w:szCs w:val="22"/>
          <w:lang w:val="el-GR"/>
        </w:rPr>
        <w:t xml:space="preserve"> και ώρα 15:00</w:t>
      </w:r>
      <w:r w:rsidRPr="00E575B1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E575B1">
        <w:rPr>
          <w:rFonts w:ascii="Calibri" w:hAnsi="Calibri"/>
          <w:sz w:val="22"/>
          <w:szCs w:val="22"/>
          <w:lang w:val="el-GR"/>
        </w:rPr>
        <w:t xml:space="preserve">στην παρακάτω διεύθυνση: </w:t>
      </w:r>
    </w:p>
    <w:p w:rsidR="00AB5E79" w:rsidRPr="00E575B1" w:rsidRDefault="00AB5E79" w:rsidP="00713CE3">
      <w:pPr>
        <w:jc w:val="both"/>
        <w:rPr>
          <w:rFonts w:ascii="Calibri" w:hAnsi="Calibri"/>
          <w:sz w:val="22"/>
          <w:szCs w:val="22"/>
          <w:lang w:val="el-GR"/>
        </w:rPr>
      </w:pPr>
    </w:p>
    <w:p w:rsidR="00AB5E79" w:rsidRPr="00E575B1" w:rsidRDefault="00AB5E79" w:rsidP="00713CE3">
      <w:pPr>
        <w:jc w:val="both"/>
        <w:rPr>
          <w:rFonts w:ascii="Calibri" w:hAnsi="Calibri"/>
          <w:b/>
          <w:color w:val="3333FF"/>
          <w:sz w:val="22"/>
          <w:szCs w:val="22"/>
          <w:lang w:val="el-GR"/>
        </w:rPr>
      </w:pPr>
      <w:r w:rsidRPr="00E575B1">
        <w:rPr>
          <w:rFonts w:ascii="Calibri" w:hAnsi="Calibri"/>
          <w:b/>
          <w:color w:val="3333FF"/>
          <w:sz w:val="22"/>
          <w:szCs w:val="22"/>
          <w:lang w:val="el-GR"/>
        </w:rPr>
        <w:t>Ε.Κ. «Αθηνά» - Παράρτημα Ξάνθης/ΙΕΛ Ξάνθης, Πανεπιστημιούπολη Κιμμερίων, Τ.Θ. 159, 671 00 Ξάνθη</w:t>
      </w:r>
    </w:p>
    <w:p w:rsidR="00AB5E79" w:rsidRPr="00E575B1" w:rsidRDefault="00AB5E79" w:rsidP="00713CE3">
      <w:pPr>
        <w:jc w:val="both"/>
        <w:rPr>
          <w:rFonts w:ascii="Calibri" w:hAnsi="Calibri"/>
          <w:sz w:val="22"/>
          <w:szCs w:val="22"/>
          <w:lang w:val="el-GR"/>
        </w:rPr>
      </w:pPr>
    </w:p>
    <w:p w:rsidR="00AB5E79" w:rsidRPr="00E575B1" w:rsidRDefault="00AB5E79" w:rsidP="00713CE3">
      <w:p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Σε περίπτωση που τα δικαιολογητικά αποσταλούν ταχυδρομικώς, </w:t>
      </w:r>
      <w:r w:rsidRPr="00E575B1">
        <w:rPr>
          <w:rStyle w:val="st1"/>
          <w:rFonts w:ascii="Calibri" w:hAnsi="Calibri" w:cs="Arial"/>
          <w:color w:val="222222"/>
          <w:sz w:val="22"/>
          <w:szCs w:val="22"/>
          <w:lang w:val="el-GR"/>
        </w:rPr>
        <w:t xml:space="preserve">ως </w:t>
      </w:r>
      <w:r w:rsidRPr="00E575B1">
        <w:rPr>
          <w:rStyle w:val="st1"/>
          <w:rFonts w:ascii="Calibri" w:hAnsi="Calibri" w:cs="Arial"/>
          <w:b/>
          <w:bCs/>
          <w:color w:val="222222"/>
          <w:sz w:val="22"/>
          <w:szCs w:val="22"/>
          <w:lang w:val="el-GR"/>
        </w:rPr>
        <w:t>επίσημη ημερομηνία</w:t>
      </w:r>
      <w:r w:rsidRPr="00E575B1">
        <w:rPr>
          <w:rStyle w:val="st1"/>
          <w:rFonts w:ascii="Calibri" w:hAnsi="Calibri" w:cs="Arial"/>
          <w:color w:val="222222"/>
          <w:sz w:val="22"/>
          <w:szCs w:val="22"/>
          <w:lang w:val="el-GR"/>
        </w:rPr>
        <w:t xml:space="preserve"> </w:t>
      </w:r>
      <w:r w:rsidRPr="00E575B1">
        <w:rPr>
          <w:rFonts w:ascii="Calibri" w:hAnsi="Calibri" w:cs="Arial"/>
          <w:vanish/>
          <w:color w:val="222222"/>
          <w:sz w:val="22"/>
          <w:szCs w:val="22"/>
          <w:lang w:val="el-GR"/>
        </w:rPr>
        <w:br/>
      </w:r>
      <w:r w:rsidRPr="00E575B1">
        <w:rPr>
          <w:rStyle w:val="st1"/>
          <w:rFonts w:ascii="Calibri" w:hAnsi="Calibri" w:cs="Arial"/>
          <w:b/>
          <w:bCs/>
          <w:color w:val="222222"/>
          <w:sz w:val="22"/>
          <w:szCs w:val="22"/>
          <w:lang w:val="el-GR"/>
        </w:rPr>
        <w:t>υποβολής υπολογίζεται</w:t>
      </w:r>
      <w:r w:rsidRPr="00E575B1">
        <w:rPr>
          <w:rStyle w:val="st1"/>
          <w:rFonts w:cs="Arial"/>
          <w:b/>
          <w:bCs/>
          <w:color w:val="222222"/>
          <w:sz w:val="22"/>
          <w:szCs w:val="22"/>
          <w:lang w:val="el-GR"/>
        </w:rPr>
        <w:t xml:space="preserve"> </w:t>
      </w:r>
      <w:r w:rsidRPr="00E575B1">
        <w:rPr>
          <w:rStyle w:val="st1"/>
          <w:rFonts w:ascii="Calibri" w:hAnsi="Calibri" w:cs="Arial"/>
          <w:b/>
          <w:bCs/>
          <w:color w:val="222222"/>
          <w:sz w:val="22"/>
          <w:szCs w:val="22"/>
          <w:lang w:val="el-GR"/>
        </w:rPr>
        <w:t>η</w:t>
      </w:r>
      <w:r w:rsidRPr="00E575B1">
        <w:rPr>
          <w:rStyle w:val="st1"/>
          <w:rFonts w:ascii="Calibri" w:hAnsi="Calibri" w:cs="Arial"/>
          <w:color w:val="222222"/>
          <w:sz w:val="22"/>
          <w:szCs w:val="22"/>
          <w:lang w:val="el-GR"/>
        </w:rPr>
        <w:t xml:space="preserve"> </w:t>
      </w:r>
      <w:r w:rsidRPr="00E575B1">
        <w:rPr>
          <w:rStyle w:val="st1"/>
          <w:rFonts w:ascii="Calibri" w:hAnsi="Calibri" w:cs="Arial"/>
          <w:b/>
          <w:bCs/>
          <w:color w:val="222222"/>
          <w:sz w:val="22"/>
          <w:szCs w:val="22"/>
          <w:lang w:val="el-GR"/>
        </w:rPr>
        <w:t>ημερομηνία</w:t>
      </w:r>
      <w:r w:rsidRPr="00E575B1">
        <w:rPr>
          <w:rStyle w:val="st1"/>
          <w:rFonts w:ascii="Calibri" w:hAnsi="Calibri" w:cs="Arial"/>
          <w:color w:val="222222"/>
          <w:sz w:val="22"/>
          <w:szCs w:val="22"/>
          <w:lang w:val="el-GR"/>
        </w:rPr>
        <w:t xml:space="preserve"> ταχυδρομικής αποστολής</w:t>
      </w:r>
      <w:r w:rsidRPr="00E575B1">
        <w:rPr>
          <w:rFonts w:ascii="Calibri" w:hAnsi="Calibri"/>
          <w:sz w:val="22"/>
          <w:szCs w:val="22"/>
          <w:lang w:val="el-GR"/>
        </w:rPr>
        <w:t>. Δεν γίνεται αποδεκτή η ηλεκτρονική υποβολή αιτήσεων</w:t>
      </w:r>
      <w:r w:rsidRPr="00E575B1">
        <w:rPr>
          <w:rFonts w:ascii="Calibri" w:hAnsi="Calibri"/>
          <w:b/>
          <w:bCs/>
          <w:sz w:val="22"/>
          <w:szCs w:val="22"/>
          <w:lang w:val="el-GR"/>
        </w:rPr>
        <w:t>.</w:t>
      </w:r>
    </w:p>
    <w:p w:rsidR="00AB5E79" w:rsidRPr="00E575B1" w:rsidRDefault="00AB5E79" w:rsidP="00E174AB">
      <w:pPr>
        <w:jc w:val="both"/>
        <w:rPr>
          <w:rFonts w:ascii="Calibri" w:hAnsi="Calibri"/>
          <w:sz w:val="22"/>
          <w:szCs w:val="22"/>
          <w:lang w:val="el-GR"/>
        </w:rPr>
      </w:pPr>
    </w:p>
    <w:p w:rsidR="00AB5E79" w:rsidRPr="00E575B1" w:rsidRDefault="00AB5E79" w:rsidP="00E174AB">
      <w:pPr>
        <w:jc w:val="both"/>
        <w:rPr>
          <w:rFonts w:ascii="Calibri" w:hAnsi="Calibri" w:cs="Arial"/>
          <w:b/>
          <w:sz w:val="22"/>
          <w:szCs w:val="22"/>
          <w:lang w:val="el-GR"/>
        </w:rPr>
      </w:pPr>
      <w:r w:rsidRPr="00E575B1">
        <w:rPr>
          <w:rFonts w:ascii="Calibri" w:hAnsi="Calibri" w:cs="Arial"/>
          <w:b/>
          <w:sz w:val="22"/>
          <w:szCs w:val="22"/>
          <w:lang w:val="el-GR"/>
        </w:rPr>
        <w:t>Πληροφορίες:</w:t>
      </w:r>
    </w:p>
    <w:p w:rsidR="00AB5E79" w:rsidRPr="00E575B1" w:rsidRDefault="00AB5E79" w:rsidP="00873B8C">
      <w:pPr>
        <w:jc w:val="both"/>
        <w:rPr>
          <w:rFonts w:ascii="Calibri" w:hAnsi="Calibri"/>
          <w:sz w:val="22"/>
          <w:szCs w:val="22"/>
          <w:lang w:val="el-GR"/>
        </w:rPr>
      </w:pPr>
      <w:r w:rsidRPr="00E575B1">
        <w:rPr>
          <w:rFonts w:ascii="Calibri" w:hAnsi="Calibri"/>
          <w:sz w:val="22"/>
          <w:szCs w:val="22"/>
          <w:lang w:val="el-GR"/>
        </w:rPr>
        <w:t xml:space="preserve">Καραμαλίδου Κατερίνα, Γραφείο Διοικητικής Μέριμνας Ξάνθης, </w:t>
      </w:r>
      <w:proofErr w:type="spellStart"/>
      <w:r w:rsidRPr="00E575B1">
        <w:rPr>
          <w:rFonts w:ascii="Calibri" w:hAnsi="Calibri"/>
          <w:sz w:val="22"/>
          <w:szCs w:val="22"/>
          <w:lang w:val="el-GR"/>
        </w:rPr>
        <w:t>Τηλ</w:t>
      </w:r>
      <w:proofErr w:type="spellEnd"/>
      <w:r w:rsidRPr="00E575B1">
        <w:rPr>
          <w:rFonts w:ascii="Calibri" w:hAnsi="Calibri"/>
          <w:sz w:val="22"/>
          <w:szCs w:val="22"/>
          <w:lang w:val="el-GR"/>
        </w:rPr>
        <w:t xml:space="preserve">.: 25410-78787 (εσωτ.111), </w:t>
      </w:r>
      <w:r w:rsidRPr="00E575B1">
        <w:rPr>
          <w:rFonts w:ascii="Calibri" w:hAnsi="Calibri"/>
          <w:sz w:val="22"/>
          <w:szCs w:val="22"/>
          <w:lang w:val="en-US"/>
        </w:rPr>
        <w:t>Fax</w:t>
      </w:r>
      <w:r w:rsidRPr="00E575B1">
        <w:rPr>
          <w:rFonts w:ascii="Calibri" w:hAnsi="Calibri"/>
          <w:sz w:val="22"/>
          <w:szCs w:val="22"/>
          <w:lang w:val="el-GR"/>
        </w:rPr>
        <w:t xml:space="preserve">: 25410-63656, </w:t>
      </w:r>
      <w:r w:rsidRPr="00E575B1">
        <w:rPr>
          <w:rFonts w:ascii="Calibri" w:hAnsi="Calibri"/>
          <w:sz w:val="22"/>
          <w:szCs w:val="22"/>
          <w:lang w:val="en-US"/>
        </w:rPr>
        <w:t>e</w:t>
      </w:r>
      <w:r w:rsidRPr="00E575B1">
        <w:rPr>
          <w:rFonts w:ascii="Calibri" w:hAnsi="Calibri"/>
          <w:sz w:val="22"/>
          <w:szCs w:val="22"/>
          <w:lang w:val="el-GR"/>
        </w:rPr>
        <w:t>-</w:t>
      </w:r>
      <w:r w:rsidRPr="00E575B1">
        <w:rPr>
          <w:rFonts w:ascii="Calibri" w:hAnsi="Calibri"/>
          <w:sz w:val="22"/>
          <w:szCs w:val="22"/>
          <w:lang w:val="en-US"/>
        </w:rPr>
        <w:t>mail</w:t>
      </w:r>
      <w:r w:rsidRPr="00E575B1">
        <w:rPr>
          <w:rFonts w:ascii="Calibri" w:hAnsi="Calibri"/>
          <w:sz w:val="22"/>
          <w:szCs w:val="22"/>
          <w:lang w:val="el-GR"/>
        </w:rPr>
        <w:t xml:space="preserve">: </w:t>
      </w:r>
      <w:hyperlink r:id="rId8" w:history="1">
        <w:r w:rsidRPr="00E575B1">
          <w:rPr>
            <w:rStyle w:val="-"/>
            <w:rFonts w:ascii="Calibri" w:hAnsi="Calibri"/>
            <w:sz w:val="22"/>
            <w:szCs w:val="22"/>
            <w:lang w:val="en-US"/>
          </w:rPr>
          <w:t>kkaramal</w:t>
        </w:r>
        <w:r w:rsidRPr="00E575B1">
          <w:rPr>
            <w:rStyle w:val="-"/>
            <w:rFonts w:ascii="Calibri" w:hAnsi="Calibri"/>
            <w:sz w:val="22"/>
            <w:szCs w:val="22"/>
            <w:lang w:val="el-GR"/>
          </w:rPr>
          <w:t>@</w:t>
        </w:r>
        <w:r w:rsidRPr="00E575B1">
          <w:rPr>
            <w:rStyle w:val="-"/>
            <w:rFonts w:ascii="Calibri" w:hAnsi="Calibri"/>
            <w:sz w:val="22"/>
            <w:szCs w:val="22"/>
            <w:lang w:val="en-US"/>
          </w:rPr>
          <w:t>ipet</w:t>
        </w:r>
        <w:r w:rsidRPr="00E575B1">
          <w:rPr>
            <w:rStyle w:val="-"/>
            <w:rFonts w:ascii="Calibri" w:hAnsi="Calibri"/>
            <w:sz w:val="22"/>
            <w:szCs w:val="22"/>
            <w:lang w:val="el-GR"/>
          </w:rPr>
          <w:t>.</w:t>
        </w:r>
        <w:r w:rsidRPr="00E575B1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Pr="00E575B1">
        <w:rPr>
          <w:rFonts w:ascii="Calibri" w:hAnsi="Calibri"/>
          <w:sz w:val="22"/>
          <w:szCs w:val="22"/>
          <w:lang w:val="el-GR"/>
        </w:rPr>
        <w:t xml:space="preserve">. </w:t>
      </w:r>
    </w:p>
    <w:p w:rsidR="00AB5E79" w:rsidRPr="00E575B1" w:rsidRDefault="00AB5E79" w:rsidP="00873B8C">
      <w:pPr>
        <w:jc w:val="both"/>
        <w:rPr>
          <w:rFonts w:ascii="Calibri" w:hAnsi="Calibri"/>
          <w:sz w:val="22"/>
          <w:szCs w:val="22"/>
          <w:lang w:val="el-GR"/>
        </w:rPr>
      </w:pPr>
    </w:p>
    <w:p w:rsidR="00DD10A6" w:rsidRPr="00BF2FBA" w:rsidRDefault="00DD10A6" w:rsidP="00B802BD">
      <w:pPr>
        <w:jc w:val="center"/>
        <w:rPr>
          <w:rFonts w:ascii="Calibri" w:hAnsi="Calibri" w:cs="Arial"/>
          <w:sz w:val="22"/>
          <w:szCs w:val="22"/>
          <w:lang w:val="el-GR"/>
        </w:rPr>
      </w:pPr>
    </w:p>
    <w:p w:rsidR="00DD10A6" w:rsidRPr="00E575B1" w:rsidRDefault="00DD10A6" w:rsidP="00DD10A6">
      <w:pPr>
        <w:pStyle w:val="aa"/>
        <w:jc w:val="center"/>
        <w:rPr>
          <w:rFonts w:ascii="Calibri" w:hAnsi="Calibri" w:cs="Calibri"/>
          <w:sz w:val="22"/>
          <w:szCs w:val="22"/>
        </w:rPr>
      </w:pPr>
      <w:r w:rsidRPr="00E575B1">
        <w:rPr>
          <w:rFonts w:ascii="Calibri" w:hAnsi="Calibri" w:cs="Calibri"/>
          <w:sz w:val="22"/>
          <w:szCs w:val="22"/>
        </w:rPr>
        <w:t>Δρ Σπύρος Ράπτης</w:t>
      </w:r>
    </w:p>
    <w:p w:rsidR="00DD10A6" w:rsidRPr="00E575B1" w:rsidRDefault="00DD10A6" w:rsidP="00DD10A6">
      <w:pPr>
        <w:pStyle w:val="aa"/>
        <w:jc w:val="center"/>
        <w:rPr>
          <w:rFonts w:ascii="Calibri" w:hAnsi="Calibri" w:cs="Calibri"/>
          <w:sz w:val="22"/>
          <w:szCs w:val="22"/>
        </w:rPr>
      </w:pPr>
    </w:p>
    <w:p w:rsidR="00DD10A6" w:rsidRPr="00E575B1" w:rsidRDefault="00DD10A6" w:rsidP="00DD10A6">
      <w:pPr>
        <w:pStyle w:val="aa"/>
        <w:jc w:val="center"/>
        <w:rPr>
          <w:rFonts w:ascii="Calibri" w:hAnsi="Calibri" w:cs="Calibri"/>
          <w:sz w:val="22"/>
          <w:szCs w:val="22"/>
        </w:rPr>
      </w:pPr>
    </w:p>
    <w:p w:rsidR="00DD10A6" w:rsidRPr="00E575B1" w:rsidRDefault="00DD10A6" w:rsidP="00DD10A6">
      <w:pPr>
        <w:pStyle w:val="aa"/>
        <w:jc w:val="center"/>
        <w:rPr>
          <w:rFonts w:ascii="Calibri" w:hAnsi="Calibri" w:cs="Calibri"/>
          <w:sz w:val="22"/>
          <w:szCs w:val="22"/>
        </w:rPr>
      </w:pPr>
    </w:p>
    <w:p w:rsidR="00DD10A6" w:rsidRPr="00E575B1" w:rsidRDefault="00DD10A6" w:rsidP="00DD10A6">
      <w:pPr>
        <w:pStyle w:val="aa"/>
        <w:jc w:val="center"/>
        <w:rPr>
          <w:rFonts w:ascii="Calibri" w:hAnsi="Calibri"/>
          <w:sz w:val="22"/>
          <w:szCs w:val="22"/>
        </w:rPr>
      </w:pPr>
      <w:r w:rsidRPr="00E575B1">
        <w:rPr>
          <w:rFonts w:ascii="Calibri" w:hAnsi="Calibri" w:cs="Calibri"/>
          <w:sz w:val="22"/>
          <w:szCs w:val="22"/>
        </w:rPr>
        <w:t>Διευθυντής ΙΕΛ</w:t>
      </w:r>
    </w:p>
    <w:p w:rsidR="00AB5E79" w:rsidRDefault="00AB5E79" w:rsidP="00026613">
      <w:pPr>
        <w:jc w:val="center"/>
        <w:rPr>
          <w:rFonts w:ascii="Calibri" w:hAnsi="Calibri" w:cs="Arial"/>
          <w:lang w:val="el-GR"/>
        </w:rPr>
      </w:pPr>
    </w:p>
    <w:sectPr w:rsidR="00AB5E79" w:rsidSect="00D478C0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F4" w:rsidRPr="000670B8" w:rsidRDefault="00A34AF4" w:rsidP="000670B8">
      <w:pPr>
        <w:pStyle w:val="a3"/>
        <w:rPr>
          <w:sz w:val="20"/>
          <w:lang w:val="en-AU"/>
        </w:rPr>
      </w:pPr>
      <w:r>
        <w:separator/>
      </w:r>
    </w:p>
  </w:endnote>
  <w:endnote w:type="continuationSeparator" w:id="0">
    <w:p w:rsidR="00A34AF4" w:rsidRPr="000670B8" w:rsidRDefault="00A34AF4" w:rsidP="000670B8">
      <w:pPr>
        <w:pStyle w:val="a3"/>
        <w:rPr>
          <w:sz w:val="20"/>
          <w:lang w:val="en-A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F4" w:rsidRPr="000670B8" w:rsidRDefault="00A34AF4" w:rsidP="000670B8">
      <w:pPr>
        <w:pStyle w:val="a3"/>
        <w:rPr>
          <w:sz w:val="20"/>
          <w:lang w:val="en-AU"/>
        </w:rPr>
      </w:pPr>
      <w:r>
        <w:separator/>
      </w:r>
    </w:p>
  </w:footnote>
  <w:footnote w:type="continuationSeparator" w:id="0">
    <w:p w:rsidR="00A34AF4" w:rsidRPr="000670B8" w:rsidRDefault="00A34AF4" w:rsidP="000670B8">
      <w:pPr>
        <w:pStyle w:val="a3"/>
        <w:rPr>
          <w:sz w:val="20"/>
          <w:lang w:val="en-A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9"/>
    <w:multiLevelType w:val="multilevel"/>
    <w:tmpl w:val="BBC29716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14066BA"/>
    <w:multiLevelType w:val="hybridMultilevel"/>
    <w:tmpl w:val="64347B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3209B"/>
    <w:multiLevelType w:val="hybridMultilevel"/>
    <w:tmpl w:val="F760D4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A2C"/>
    <w:multiLevelType w:val="hybridMultilevel"/>
    <w:tmpl w:val="B9D25B46"/>
    <w:lvl w:ilvl="0" w:tplc="38D0F8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3F46"/>
    <w:multiLevelType w:val="hybridMultilevel"/>
    <w:tmpl w:val="F634BCC8"/>
    <w:lvl w:ilvl="0" w:tplc="D03AD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987867"/>
    <w:multiLevelType w:val="hybridMultilevel"/>
    <w:tmpl w:val="D7C06B86"/>
    <w:lvl w:ilvl="0" w:tplc="E898A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F49DA"/>
    <w:multiLevelType w:val="hybridMultilevel"/>
    <w:tmpl w:val="DB4205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1683B"/>
    <w:multiLevelType w:val="hybridMultilevel"/>
    <w:tmpl w:val="F070B6CE"/>
    <w:lvl w:ilvl="0" w:tplc="A9D873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F414BA"/>
    <w:multiLevelType w:val="hybridMultilevel"/>
    <w:tmpl w:val="979A6476"/>
    <w:lvl w:ilvl="0" w:tplc="9FFAE988">
      <w:start w:val="1"/>
      <w:numFmt w:val="decimal"/>
      <w:lvlText w:val="(%1)"/>
      <w:lvlJc w:val="left"/>
      <w:pPr>
        <w:ind w:left="7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A70EDB"/>
    <w:multiLevelType w:val="singleLevel"/>
    <w:tmpl w:val="0254A8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02"/>
      </w:pPr>
      <w:rPr>
        <w:rFonts w:cs="Times New Roman"/>
        <w:sz w:val="24"/>
      </w:rPr>
    </w:lvl>
  </w:abstractNum>
  <w:abstractNum w:abstractNumId="10">
    <w:nsid w:val="56F42970"/>
    <w:multiLevelType w:val="hybridMultilevel"/>
    <w:tmpl w:val="31F039C4"/>
    <w:lvl w:ilvl="0" w:tplc="3646AE3E">
      <w:start w:val="1"/>
      <w:numFmt w:val="decimal"/>
      <w:lvlText w:val="(%1)"/>
      <w:lvlJc w:val="left"/>
      <w:pPr>
        <w:ind w:left="713" w:hanging="8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>
    <w:nsid w:val="606D08F3"/>
    <w:multiLevelType w:val="hybridMultilevel"/>
    <w:tmpl w:val="A17CA9D8"/>
    <w:lvl w:ilvl="0" w:tplc="FF04C7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0406A"/>
    <w:multiLevelType w:val="hybridMultilevel"/>
    <w:tmpl w:val="3F144506"/>
    <w:lvl w:ilvl="0" w:tplc="CB0C48B2">
      <w:start w:val="1"/>
      <w:numFmt w:val="decimal"/>
      <w:lvlText w:val="(%1)"/>
      <w:lvlJc w:val="left"/>
      <w:pPr>
        <w:ind w:left="7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>
    <w:nsid w:val="70971870"/>
    <w:multiLevelType w:val="hybridMultilevel"/>
    <w:tmpl w:val="5AFAA0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C13459"/>
    <w:multiLevelType w:val="hybridMultilevel"/>
    <w:tmpl w:val="DAEACABC"/>
    <w:lvl w:ilvl="0" w:tplc="F49EF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131A73"/>
    <w:multiLevelType w:val="hybridMultilevel"/>
    <w:tmpl w:val="842270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633"/>
    <w:rsid w:val="00004A9A"/>
    <w:rsid w:val="00004DF0"/>
    <w:rsid w:val="00013F72"/>
    <w:rsid w:val="00017108"/>
    <w:rsid w:val="000202A9"/>
    <w:rsid w:val="0002411C"/>
    <w:rsid w:val="00026613"/>
    <w:rsid w:val="00041D6B"/>
    <w:rsid w:val="00053A13"/>
    <w:rsid w:val="000670B8"/>
    <w:rsid w:val="000762F9"/>
    <w:rsid w:val="000778C2"/>
    <w:rsid w:val="000912CB"/>
    <w:rsid w:val="00091535"/>
    <w:rsid w:val="0009217A"/>
    <w:rsid w:val="00097598"/>
    <w:rsid w:val="000A69C1"/>
    <w:rsid w:val="000A6CAE"/>
    <w:rsid w:val="000B296A"/>
    <w:rsid w:val="000B51E4"/>
    <w:rsid w:val="000C6CC2"/>
    <w:rsid w:val="000D3A8C"/>
    <w:rsid w:val="000D3B3B"/>
    <w:rsid w:val="000E1C59"/>
    <w:rsid w:val="000E2740"/>
    <w:rsid w:val="000E3120"/>
    <w:rsid w:val="000E5FD3"/>
    <w:rsid w:val="000F265F"/>
    <w:rsid w:val="00103DD3"/>
    <w:rsid w:val="00106C64"/>
    <w:rsid w:val="001075D5"/>
    <w:rsid w:val="001175A3"/>
    <w:rsid w:val="00131875"/>
    <w:rsid w:val="0016511B"/>
    <w:rsid w:val="00167185"/>
    <w:rsid w:val="001821FB"/>
    <w:rsid w:val="00186B95"/>
    <w:rsid w:val="001A2A1F"/>
    <w:rsid w:val="001A7096"/>
    <w:rsid w:val="001D429F"/>
    <w:rsid w:val="001E0A18"/>
    <w:rsid w:val="001E18F5"/>
    <w:rsid w:val="001F0A2C"/>
    <w:rsid w:val="001F6928"/>
    <w:rsid w:val="00200EE3"/>
    <w:rsid w:val="00202AF4"/>
    <w:rsid w:val="00202BD2"/>
    <w:rsid w:val="0021384A"/>
    <w:rsid w:val="00215633"/>
    <w:rsid w:val="00225276"/>
    <w:rsid w:val="00225F70"/>
    <w:rsid w:val="0022712A"/>
    <w:rsid w:val="00250A61"/>
    <w:rsid w:val="00251CF8"/>
    <w:rsid w:val="00257447"/>
    <w:rsid w:val="00264EB6"/>
    <w:rsid w:val="00270862"/>
    <w:rsid w:val="00277F54"/>
    <w:rsid w:val="00282D6C"/>
    <w:rsid w:val="00284AF0"/>
    <w:rsid w:val="00294A44"/>
    <w:rsid w:val="00295A59"/>
    <w:rsid w:val="00296324"/>
    <w:rsid w:val="002A502C"/>
    <w:rsid w:val="002A5095"/>
    <w:rsid w:val="002B0E6C"/>
    <w:rsid w:val="002B1070"/>
    <w:rsid w:val="002C16CF"/>
    <w:rsid w:val="002C4037"/>
    <w:rsid w:val="002D32B8"/>
    <w:rsid w:val="002D5A9A"/>
    <w:rsid w:val="002D7A4B"/>
    <w:rsid w:val="002E7A11"/>
    <w:rsid w:val="003103F1"/>
    <w:rsid w:val="00310E7F"/>
    <w:rsid w:val="00311273"/>
    <w:rsid w:val="00311357"/>
    <w:rsid w:val="00321430"/>
    <w:rsid w:val="00325B19"/>
    <w:rsid w:val="00333783"/>
    <w:rsid w:val="003411B3"/>
    <w:rsid w:val="00342DDA"/>
    <w:rsid w:val="0035745E"/>
    <w:rsid w:val="00357AEB"/>
    <w:rsid w:val="00370E80"/>
    <w:rsid w:val="003822EE"/>
    <w:rsid w:val="00392FB0"/>
    <w:rsid w:val="00397F29"/>
    <w:rsid w:val="003A64B3"/>
    <w:rsid w:val="003B6C31"/>
    <w:rsid w:val="003C54B6"/>
    <w:rsid w:val="003C774C"/>
    <w:rsid w:val="003D186A"/>
    <w:rsid w:val="003E3FC7"/>
    <w:rsid w:val="00405D62"/>
    <w:rsid w:val="00425825"/>
    <w:rsid w:val="004302D4"/>
    <w:rsid w:val="00431D96"/>
    <w:rsid w:val="004344F6"/>
    <w:rsid w:val="00437D80"/>
    <w:rsid w:val="004511A6"/>
    <w:rsid w:val="00460A55"/>
    <w:rsid w:val="00460E4F"/>
    <w:rsid w:val="00470D9C"/>
    <w:rsid w:val="0047134A"/>
    <w:rsid w:val="004727A4"/>
    <w:rsid w:val="00473F8F"/>
    <w:rsid w:val="00476F3B"/>
    <w:rsid w:val="004773D3"/>
    <w:rsid w:val="0048163F"/>
    <w:rsid w:val="00487A9E"/>
    <w:rsid w:val="00490ACF"/>
    <w:rsid w:val="004A0232"/>
    <w:rsid w:val="004A3A88"/>
    <w:rsid w:val="004A5868"/>
    <w:rsid w:val="004C3F31"/>
    <w:rsid w:val="004E015B"/>
    <w:rsid w:val="004E4110"/>
    <w:rsid w:val="00520622"/>
    <w:rsid w:val="005334E2"/>
    <w:rsid w:val="00545C09"/>
    <w:rsid w:val="00547774"/>
    <w:rsid w:val="00556E71"/>
    <w:rsid w:val="00561D71"/>
    <w:rsid w:val="005766CA"/>
    <w:rsid w:val="00582294"/>
    <w:rsid w:val="00584CBE"/>
    <w:rsid w:val="005937BA"/>
    <w:rsid w:val="005A04A7"/>
    <w:rsid w:val="005C51E9"/>
    <w:rsid w:val="005D21DF"/>
    <w:rsid w:val="005D48D0"/>
    <w:rsid w:val="005E6B21"/>
    <w:rsid w:val="005E737C"/>
    <w:rsid w:val="005E7C24"/>
    <w:rsid w:val="005F1FE8"/>
    <w:rsid w:val="005F7626"/>
    <w:rsid w:val="00600772"/>
    <w:rsid w:val="0060213B"/>
    <w:rsid w:val="006027CB"/>
    <w:rsid w:val="0061414B"/>
    <w:rsid w:val="00621164"/>
    <w:rsid w:val="00622303"/>
    <w:rsid w:val="00626B39"/>
    <w:rsid w:val="006270A9"/>
    <w:rsid w:val="0062775E"/>
    <w:rsid w:val="00630982"/>
    <w:rsid w:val="006319E8"/>
    <w:rsid w:val="006322FD"/>
    <w:rsid w:val="00633515"/>
    <w:rsid w:val="00633DAF"/>
    <w:rsid w:val="00635BA2"/>
    <w:rsid w:val="00654FA3"/>
    <w:rsid w:val="00674691"/>
    <w:rsid w:val="00675AE6"/>
    <w:rsid w:val="00677B4A"/>
    <w:rsid w:val="006817DD"/>
    <w:rsid w:val="00681E98"/>
    <w:rsid w:val="00695F6C"/>
    <w:rsid w:val="006A21F0"/>
    <w:rsid w:val="006B32E0"/>
    <w:rsid w:val="006B3D12"/>
    <w:rsid w:val="006B77A8"/>
    <w:rsid w:val="006C06A6"/>
    <w:rsid w:val="006C3340"/>
    <w:rsid w:val="006F05E3"/>
    <w:rsid w:val="007004EE"/>
    <w:rsid w:val="00703B4F"/>
    <w:rsid w:val="00713CE3"/>
    <w:rsid w:val="00716C81"/>
    <w:rsid w:val="00720967"/>
    <w:rsid w:val="007216AE"/>
    <w:rsid w:val="00725838"/>
    <w:rsid w:val="007378BC"/>
    <w:rsid w:val="00753D2E"/>
    <w:rsid w:val="00766EDF"/>
    <w:rsid w:val="00770974"/>
    <w:rsid w:val="00787B7C"/>
    <w:rsid w:val="00794E7D"/>
    <w:rsid w:val="00795BF3"/>
    <w:rsid w:val="007C6AB6"/>
    <w:rsid w:val="007D043C"/>
    <w:rsid w:val="007D3E9C"/>
    <w:rsid w:val="007E0873"/>
    <w:rsid w:val="007E62F6"/>
    <w:rsid w:val="007F5627"/>
    <w:rsid w:val="00805A8C"/>
    <w:rsid w:val="00815663"/>
    <w:rsid w:val="0081695F"/>
    <w:rsid w:val="0081714D"/>
    <w:rsid w:val="00830FD9"/>
    <w:rsid w:val="00840E63"/>
    <w:rsid w:val="00850459"/>
    <w:rsid w:val="008504B2"/>
    <w:rsid w:val="00855452"/>
    <w:rsid w:val="00855F79"/>
    <w:rsid w:val="00860C89"/>
    <w:rsid w:val="008610F0"/>
    <w:rsid w:val="00863C1F"/>
    <w:rsid w:val="00866F85"/>
    <w:rsid w:val="008723F1"/>
    <w:rsid w:val="00873B8C"/>
    <w:rsid w:val="00886529"/>
    <w:rsid w:val="00890380"/>
    <w:rsid w:val="00896C09"/>
    <w:rsid w:val="008A07A6"/>
    <w:rsid w:val="008A34BD"/>
    <w:rsid w:val="008A6138"/>
    <w:rsid w:val="008A7532"/>
    <w:rsid w:val="008B33F7"/>
    <w:rsid w:val="008B4896"/>
    <w:rsid w:val="008C3083"/>
    <w:rsid w:val="008C41D7"/>
    <w:rsid w:val="008D0995"/>
    <w:rsid w:val="008D0BCC"/>
    <w:rsid w:val="008D7153"/>
    <w:rsid w:val="008E25BF"/>
    <w:rsid w:val="008F0799"/>
    <w:rsid w:val="008F0F8E"/>
    <w:rsid w:val="008F55F6"/>
    <w:rsid w:val="008F5B0F"/>
    <w:rsid w:val="00904B2B"/>
    <w:rsid w:val="00915CF5"/>
    <w:rsid w:val="00951677"/>
    <w:rsid w:val="00955608"/>
    <w:rsid w:val="00957D51"/>
    <w:rsid w:val="009624E4"/>
    <w:rsid w:val="00963790"/>
    <w:rsid w:val="00974A8B"/>
    <w:rsid w:val="0099157C"/>
    <w:rsid w:val="00993094"/>
    <w:rsid w:val="009958BF"/>
    <w:rsid w:val="009971B9"/>
    <w:rsid w:val="009A14E7"/>
    <w:rsid w:val="009C5CF2"/>
    <w:rsid w:val="009C77A2"/>
    <w:rsid w:val="009C7AD5"/>
    <w:rsid w:val="009D6ACF"/>
    <w:rsid w:val="009D7000"/>
    <w:rsid w:val="009E412D"/>
    <w:rsid w:val="009F2A4C"/>
    <w:rsid w:val="009F54F8"/>
    <w:rsid w:val="00A028F5"/>
    <w:rsid w:val="00A03D6B"/>
    <w:rsid w:val="00A10764"/>
    <w:rsid w:val="00A17630"/>
    <w:rsid w:val="00A20A21"/>
    <w:rsid w:val="00A224B4"/>
    <w:rsid w:val="00A22E30"/>
    <w:rsid w:val="00A31154"/>
    <w:rsid w:val="00A34AF4"/>
    <w:rsid w:val="00A56CE8"/>
    <w:rsid w:val="00A70B54"/>
    <w:rsid w:val="00A74AF3"/>
    <w:rsid w:val="00A81B74"/>
    <w:rsid w:val="00A837BC"/>
    <w:rsid w:val="00A93527"/>
    <w:rsid w:val="00A95B32"/>
    <w:rsid w:val="00AA2BC4"/>
    <w:rsid w:val="00AB5E79"/>
    <w:rsid w:val="00AC4809"/>
    <w:rsid w:val="00AD0DEF"/>
    <w:rsid w:val="00AE2088"/>
    <w:rsid w:val="00AE27A6"/>
    <w:rsid w:val="00B03C5B"/>
    <w:rsid w:val="00B13E7E"/>
    <w:rsid w:val="00B43186"/>
    <w:rsid w:val="00B438AE"/>
    <w:rsid w:val="00B529BC"/>
    <w:rsid w:val="00B671A3"/>
    <w:rsid w:val="00B751FB"/>
    <w:rsid w:val="00B802BD"/>
    <w:rsid w:val="00B80993"/>
    <w:rsid w:val="00BA1906"/>
    <w:rsid w:val="00BA515D"/>
    <w:rsid w:val="00BB33EF"/>
    <w:rsid w:val="00BB4C1B"/>
    <w:rsid w:val="00BB7440"/>
    <w:rsid w:val="00BB7611"/>
    <w:rsid w:val="00BC24D6"/>
    <w:rsid w:val="00BD44D2"/>
    <w:rsid w:val="00BE6977"/>
    <w:rsid w:val="00BF0241"/>
    <w:rsid w:val="00BF167E"/>
    <w:rsid w:val="00BF2FBA"/>
    <w:rsid w:val="00C102B4"/>
    <w:rsid w:val="00C103DD"/>
    <w:rsid w:val="00C117A2"/>
    <w:rsid w:val="00C233DE"/>
    <w:rsid w:val="00C24515"/>
    <w:rsid w:val="00C52FDF"/>
    <w:rsid w:val="00C64DDF"/>
    <w:rsid w:val="00C6596C"/>
    <w:rsid w:val="00C75B60"/>
    <w:rsid w:val="00C83C00"/>
    <w:rsid w:val="00CB7FF7"/>
    <w:rsid w:val="00CC07FE"/>
    <w:rsid w:val="00CD4A09"/>
    <w:rsid w:val="00D0068F"/>
    <w:rsid w:val="00D05E94"/>
    <w:rsid w:val="00D10878"/>
    <w:rsid w:val="00D141D1"/>
    <w:rsid w:val="00D24CFA"/>
    <w:rsid w:val="00D25D4A"/>
    <w:rsid w:val="00D30301"/>
    <w:rsid w:val="00D342B4"/>
    <w:rsid w:val="00D46215"/>
    <w:rsid w:val="00D478C0"/>
    <w:rsid w:val="00D67D0B"/>
    <w:rsid w:val="00D921F8"/>
    <w:rsid w:val="00D963B8"/>
    <w:rsid w:val="00DC728A"/>
    <w:rsid w:val="00DD10A6"/>
    <w:rsid w:val="00DE34EF"/>
    <w:rsid w:val="00DE7201"/>
    <w:rsid w:val="00DF2746"/>
    <w:rsid w:val="00E02FDA"/>
    <w:rsid w:val="00E07569"/>
    <w:rsid w:val="00E174AB"/>
    <w:rsid w:val="00E21113"/>
    <w:rsid w:val="00E21332"/>
    <w:rsid w:val="00E32D67"/>
    <w:rsid w:val="00E575B1"/>
    <w:rsid w:val="00E66938"/>
    <w:rsid w:val="00E71A74"/>
    <w:rsid w:val="00E77667"/>
    <w:rsid w:val="00E841C0"/>
    <w:rsid w:val="00E86DB8"/>
    <w:rsid w:val="00E92A18"/>
    <w:rsid w:val="00EA4A12"/>
    <w:rsid w:val="00EB221F"/>
    <w:rsid w:val="00EB4541"/>
    <w:rsid w:val="00EB49B2"/>
    <w:rsid w:val="00EB77CE"/>
    <w:rsid w:val="00ED49F0"/>
    <w:rsid w:val="00ED7BD4"/>
    <w:rsid w:val="00EE00D2"/>
    <w:rsid w:val="00EF47CD"/>
    <w:rsid w:val="00F063A3"/>
    <w:rsid w:val="00F133E3"/>
    <w:rsid w:val="00F16A0D"/>
    <w:rsid w:val="00F20046"/>
    <w:rsid w:val="00F2329D"/>
    <w:rsid w:val="00F23EF6"/>
    <w:rsid w:val="00F26C13"/>
    <w:rsid w:val="00F53884"/>
    <w:rsid w:val="00F53CD2"/>
    <w:rsid w:val="00F574C4"/>
    <w:rsid w:val="00F60078"/>
    <w:rsid w:val="00F67E86"/>
    <w:rsid w:val="00F72573"/>
    <w:rsid w:val="00F72B38"/>
    <w:rsid w:val="00F772D4"/>
    <w:rsid w:val="00F80CA3"/>
    <w:rsid w:val="00F928CA"/>
    <w:rsid w:val="00FA3A3C"/>
    <w:rsid w:val="00FA4E8C"/>
    <w:rsid w:val="00FA6DC3"/>
    <w:rsid w:val="00FB0575"/>
    <w:rsid w:val="00FB5D71"/>
    <w:rsid w:val="00FB7930"/>
    <w:rsid w:val="00FC0675"/>
    <w:rsid w:val="00FC3C43"/>
    <w:rsid w:val="00FD4243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62"/>
    <w:rPr>
      <w:sz w:val="20"/>
      <w:szCs w:val="20"/>
      <w:lang w:val="en-AU"/>
    </w:rPr>
  </w:style>
  <w:style w:type="paragraph" w:styleId="1">
    <w:name w:val="heading 1"/>
    <w:basedOn w:val="a"/>
    <w:next w:val="a"/>
    <w:link w:val="1Char"/>
    <w:uiPriority w:val="99"/>
    <w:qFormat/>
    <w:rsid w:val="00405D62"/>
    <w:pPr>
      <w:keepNext/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05D62"/>
    <w:pPr>
      <w:keepNext/>
      <w:ind w:left="360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405D62"/>
    <w:pPr>
      <w:keepNext/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05D62"/>
    <w:pPr>
      <w:keepNext/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E7201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E7201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E7201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E7201"/>
    <w:rPr>
      <w:rFonts w:ascii="Calibri" w:hAnsi="Calibri" w:cs="Times New Roman"/>
      <w:b/>
      <w:bCs/>
      <w:sz w:val="28"/>
      <w:szCs w:val="28"/>
      <w:lang w:val="en-AU"/>
    </w:rPr>
  </w:style>
  <w:style w:type="paragraph" w:styleId="a3">
    <w:name w:val="Body Text"/>
    <w:basedOn w:val="a"/>
    <w:link w:val="Char"/>
    <w:uiPriority w:val="99"/>
    <w:semiHidden/>
    <w:rsid w:val="00405D62"/>
    <w:pPr>
      <w:jc w:val="both"/>
    </w:pPr>
    <w:rPr>
      <w:sz w:val="24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DE7201"/>
    <w:rPr>
      <w:rFonts w:cs="Times New Roman"/>
      <w:sz w:val="20"/>
      <w:szCs w:val="20"/>
      <w:lang w:val="en-AU"/>
    </w:rPr>
  </w:style>
  <w:style w:type="table" w:styleId="a4">
    <w:name w:val="Table Grid"/>
    <w:basedOn w:val="a1"/>
    <w:uiPriority w:val="99"/>
    <w:rsid w:val="002156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Char0"/>
    <w:uiPriority w:val="99"/>
    <w:semiHidden/>
    <w:rsid w:val="000670B8"/>
  </w:style>
  <w:style w:type="character" w:customStyle="1" w:styleId="Char0">
    <w:name w:val="Κείμενο σημείωσης τέλους Char"/>
    <w:basedOn w:val="a0"/>
    <w:link w:val="a5"/>
    <w:uiPriority w:val="99"/>
    <w:semiHidden/>
    <w:locked/>
    <w:rsid w:val="000670B8"/>
    <w:rPr>
      <w:rFonts w:cs="Times New Roman"/>
      <w:lang w:val="en-AU"/>
    </w:rPr>
  </w:style>
  <w:style w:type="character" w:styleId="a6">
    <w:name w:val="endnote reference"/>
    <w:basedOn w:val="a0"/>
    <w:uiPriority w:val="99"/>
    <w:semiHidden/>
    <w:rsid w:val="000670B8"/>
    <w:rPr>
      <w:rFonts w:cs="Times New Roman"/>
      <w:vertAlign w:val="superscript"/>
    </w:rPr>
  </w:style>
  <w:style w:type="character" w:styleId="a7">
    <w:name w:val="Strong"/>
    <w:basedOn w:val="a0"/>
    <w:uiPriority w:val="99"/>
    <w:qFormat/>
    <w:rsid w:val="00131875"/>
    <w:rPr>
      <w:rFonts w:cs="Times New Roman"/>
      <w:b/>
      <w:bCs/>
    </w:rPr>
  </w:style>
  <w:style w:type="paragraph" w:customStyle="1" w:styleId="10">
    <w:name w:val="Παράγραφος λίστας1"/>
    <w:basedOn w:val="a"/>
    <w:uiPriority w:val="99"/>
    <w:rsid w:val="000778C2"/>
    <w:pPr>
      <w:ind w:left="720"/>
    </w:pPr>
  </w:style>
  <w:style w:type="character" w:styleId="-">
    <w:name w:val="Hyperlink"/>
    <w:basedOn w:val="a0"/>
    <w:uiPriority w:val="99"/>
    <w:rsid w:val="00225F70"/>
    <w:rPr>
      <w:rFonts w:cs="Times New Roman"/>
      <w:color w:val="0000FF"/>
      <w:u w:val="single"/>
    </w:rPr>
  </w:style>
  <w:style w:type="character" w:customStyle="1" w:styleId="11">
    <w:name w:val="Προεπιλεγμένη γραμματοσειρά1"/>
    <w:uiPriority w:val="99"/>
    <w:rsid w:val="00974A8B"/>
  </w:style>
  <w:style w:type="paragraph" w:customStyle="1" w:styleId="Standard">
    <w:name w:val="Standard"/>
    <w:uiPriority w:val="99"/>
    <w:rsid w:val="00974A8B"/>
    <w:pPr>
      <w:suppressAutoHyphens/>
      <w:autoSpaceDN w:val="0"/>
      <w:textAlignment w:val="baseline"/>
    </w:pPr>
    <w:rPr>
      <w:kern w:val="3"/>
      <w:sz w:val="20"/>
      <w:szCs w:val="20"/>
      <w:lang w:val="en-AU" w:eastAsia="zh-CN"/>
    </w:rPr>
  </w:style>
  <w:style w:type="paragraph" w:customStyle="1" w:styleId="Textbody">
    <w:name w:val="Text body"/>
    <w:basedOn w:val="Standard"/>
    <w:uiPriority w:val="99"/>
    <w:rsid w:val="005D48D0"/>
    <w:pPr>
      <w:spacing w:after="120"/>
    </w:pPr>
  </w:style>
  <w:style w:type="paragraph" w:styleId="a8">
    <w:name w:val="List Paragraph"/>
    <w:basedOn w:val="a"/>
    <w:uiPriority w:val="99"/>
    <w:qFormat/>
    <w:rsid w:val="00F928CA"/>
    <w:pPr>
      <w:ind w:left="720"/>
      <w:contextualSpacing/>
    </w:pPr>
    <w:rPr>
      <w:rFonts w:ascii="Cambria" w:eastAsia="MS Minngs" w:hAnsi="Cambria"/>
      <w:sz w:val="24"/>
      <w:szCs w:val="24"/>
      <w:lang w:val="en-US"/>
    </w:rPr>
  </w:style>
  <w:style w:type="character" w:customStyle="1" w:styleId="WW8Num2z0">
    <w:name w:val="WW8Num2z0"/>
    <w:uiPriority w:val="99"/>
    <w:rsid w:val="00873B8C"/>
    <w:rPr>
      <w:rFonts w:ascii="Symbol" w:hAnsi="Symbol"/>
    </w:rPr>
  </w:style>
  <w:style w:type="paragraph" w:styleId="a9">
    <w:name w:val="Balloon Text"/>
    <w:basedOn w:val="a"/>
    <w:link w:val="Char1"/>
    <w:uiPriority w:val="99"/>
    <w:semiHidden/>
    <w:rsid w:val="00B802B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locked/>
    <w:rsid w:val="00B802BD"/>
    <w:rPr>
      <w:rFonts w:ascii="Tahoma" w:hAnsi="Tahoma" w:cs="Tahoma"/>
      <w:sz w:val="16"/>
      <w:szCs w:val="16"/>
      <w:lang w:val="en-AU" w:eastAsia="en-US"/>
    </w:rPr>
  </w:style>
  <w:style w:type="character" w:customStyle="1" w:styleId="st1">
    <w:name w:val="st1"/>
    <w:basedOn w:val="a0"/>
    <w:uiPriority w:val="99"/>
    <w:rsid w:val="00713CE3"/>
    <w:rPr>
      <w:rFonts w:cs="Times New Roman"/>
    </w:rPr>
  </w:style>
  <w:style w:type="numbering" w:customStyle="1" w:styleId="WW8Num4">
    <w:name w:val="WW8Num4"/>
    <w:rsid w:val="00291F97"/>
    <w:pPr>
      <w:numPr>
        <w:numId w:val="10"/>
      </w:numPr>
    </w:pPr>
  </w:style>
  <w:style w:type="paragraph" w:styleId="aa">
    <w:name w:val="Plain Text"/>
    <w:basedOn w:val="a"/>
    <w:link w:val="Char2"/>
    <w:rsid w:val="00DD10A6"/>
    <w:pPr>
      <w:suppressAutoHyphens/>
    </w:pPr>
    <w:rPr>
      <w:rFonts w:ascii="Consolas" w:eastAsia="Calibri" w:hAnsi="Consolas"/>
      <w:sz w:val="21"/>
      <w:szCs w:val="21"/>
      <w:lang w:val="el-GR" w:eastAsia="ar-SA"/>
    </w:rPr>
  </w:style>
  <w:style w:type="character" w:customStyle="1" w:styleId="PlainTextChar">
    <w:name w:val="Plain Text Char"/>
    <w:basedOn w:val="a0"/>
    <w:link w:val="aa"/>
    <w:uiPriority w:val="99"/>
    <w:semiHidden/>
    <w:rsid w:val="00DD10A6"/>
    <w:rPr>
      <w:rFonts w:ascii="Consolas" w:hAnsi="Consolas" w:cs="Consolas"/>
      <w:sz w:val="21"/>
      <w:szCs w:val="21"/>
      <w:lang w:val="en-AU"/>
    </w:rPr>
  </w:style>
  <w:style w:type="character" w:customStyle="1" w:styleId="Char2">
    <w:name w:val="Απλό κείμενο Char"/>
    <w:basedOn w:val="a0"/>
    <w:link w:val="aa"/>
    <w:rsid w:val="00DD10A6"/>
    <w:rPr>
      <w:rFonts w:ascii="Consolas" w:eastAsia="Calibri" w:hAnsi="Consolas"/>
      <w:sz w:val="21"/>
      <w:szCs w:val="21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62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D62"/>
    <w:pPr>
      <w:keepNext/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D62"/>
    <w:pPr>
      <w:keepNext/>
      <w:ind w:left="360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D62"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D62"/>
    <w:pPr>
      <w:keepNext/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201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201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7201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7201"/>
    <w:rPr>
      <w:rFonts w:ascii="Calibri" w:hAnsi="Calibri" w:cs="Times New Roman"/>
      <w:b/>
      <w:bCs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405D62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201"/>
    <w:rPr>
      <w:rFonts w:cs="Times New Roman"/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2156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670B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670B8"/>
    <w:rPr>
      <w:rFonts w:cs="Times New Roman"/>
      <w:lang w:val="en-AU"/>
    </w:rPr>
  </w:style>
  <w:style w:type="character" w:styleId="EndnoteReference">
    <w:name w:val="endnote reference"/>
    <w:basedOn w:val="DefaultParagraphFont"/>
    <w:uiPriority w:val="99"/>
    <w:semiHidden/>
    <w:rsid w:val="000670B8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31875"/>
    <w:rPr>
      <w:rFonts w:cs="Times New Roman"/>
      <w:b/>
      <w:bCs/>
    </w:rPr>
  </w:style>
  <w:style w:type="paragraph" w:customStyle="1" w:styleId="1">
    <w:name w:val="Παράγραφος λίστας1"/>
    <w:basedOn w:val="Normal"/>
    <w:uiPriority w:val="99"/>
    <w:rsid w:val="000778C2"/>
    <w:pPr>
      <w:ind w:left="720"/>
    </w:pPr>
  </w:style>
  <w:style w:type="character" w:styleId="Hyperlink">
    <w:name w:val="Hyperlink"/>
    <w:basedOn w:val="DefaultParagraphFont"/>
    <w:uiPriority w:val="99"/>
    <w:rsid w:val="00225F70"/>
    <w:rPr>
      <w:rFonts w:cs="Times New Roman"/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974A8B"/>
  </w:style>
  <w:style w:type="paragraph" w:customStyle="1" w:styleId="Standard">
    <w:name w:val="Standard"/>
    <w:uiPriority w:val="99"/>
    <w:rsid w:val="00974A8B"/>
    <w:pPr>
      <w:suppressAutoHyphens/>
      <w:autoSpaceDN w:val="0"/>
      <w:textAlignment w:val="baseline"/>
    </w:pPr>
    <w:rPr>
      <w:kern w:val="3"/>
      <w:sz w:val="20"/>
      <w:szCs w:val="20"/>
      <w:lang w:val="en-AU" w:eastAsia="zh-CN"/>
    </w:rPr>
  </w:style>
  <w:style w:type="paragraph" w:customStyle="1" w:styleId="Textbody">
    <w:name w:val="Text body"/>
    <w:basedOn w:val="Standard"/>
    <w:uiPriority w:val="99"/>
    <w:rsid w:val="005D48D0"/>
    <w:pPr>
      <w:spacing w:after="120"/>
    </w:pPr>
  </w:style>
  <w:style w:type="paragraph" w:styleId="ListParagraph">
    <w:name w:val="List Paragraph"/>
    <w:basedOn w:val="Normal"/>
    <w:uiPriority w:val="99"/>
    <w:qFormat/>
    <w:rsid w:val="00F928CA"/>
    <w:pPr>
      <w:ind w:left="720"/>
      <w:contextualSpacing/>
    </w:pPr>
    <w:rPr>
      <w:rFonts w:ascii="Cambria" w:eastAsia="MS Minngs" w:hAnsi="Cambria"/>
      <w:sz w:val="24"/>
      <w:szCs w:val="24"/>
      <w:lang w:val="en-US"/>
    </w:rPr>
  </w:style>
  <w:style w:type="character" w:customStyle="1" w:styleId="WW8Num2z0">
    <w:name w:val="WW8Num2z0"/>
    <w:uiPriority w:val="99"/>
    <w:rsid w:val="00873B8C"/>
    <w:rPr>
      <w:rFonts w:ascii="Symbol" w:hAnsi="Symbol"/>
    </w:rPr>
  </w:style>
  <w:style w:type="paragraph" w:styleId="BalloonText">
    <w:name w:val="Balloon Text"/>
    <w:basedOn w:val="Normal"/>
    <w:link w:val="BalloonTextChar"/>
    <w:uiPriority w:val="99"/>
    <w:semiHidden/>
    <w:rsid w:val="00B8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2BD"/>
    <w:rPr>
      <w:rFonts w:ascii="Tahoma" w:hAnsi="Tahoma" w:cs="Tahoma"/>
      <w:sz w:val="16"/>
      <w:szCs w:val="16"/>
      <w:lang w:val="en-AU" w:eastAsia="en-US"/>
    </w:rPr>
  </w:style>
  <w:style w:type="character" w:customStyle="1" w:styleId="st1">
    <w:name w:val="st1"/>
    <w:basedOn w:val="DefaultParagraphFont"/>
    <w:uiPriority w:val="99"/>
    <w:rsid w:val="00713CE3"/>
    <w:rPr>
      <w:rFonts w:cs="Times New Roman"/>
    </w:rPr>
  </w:style>
  <w:style w:type="numbering" w:customStyle="1" w:styleId="WW8Num4">
    <w:name w:val="WW8Num4"/>
    <w:rsid w:val="00291F97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ramal@ip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2175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ILSP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kkaramal</cp:lastModifiedBy>
  <cp:revision>7</cp:revision>
  <cp:lastPrinted>2016-09-28T14:08:00Z</cp:lastPrinted>
  <dcterms:created xsi:type="dcterms:W3CDTF">2017-09-05T12:23:00Z</dcterms:created>
  <dcterms:modified xsi:type="dcterms:W3CDTF">2017-10-20T08:56:00Z</dcterms:modified>
</cp:coreProperties>
</file>